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FA0E" w14:textId="5F093E2A" w:rsidR="00316A96" w:rsidRPr="00316A96" w:rsidRDefault="00FC2688" w:rsidP="00316A96">
      <w:pPr>
        <w:spacing w:after="437" w:line="259" w:lineRule="auto"/>
        <w:ind w:left="0" w:right="0" w:firstLine="0"/>
        <w:jc w:val="left"/>
      </w:pPr>
      <w:r>
        <w:rPr>
          <w:rFonts w:ascii="Times New Roman" w:eastAsia="Times New Roman" w:hAnsi="Times New Roman" w:cs="Times New Roman"/>
          <w:sz w:val="4"/>
        </w:rPr>
        <w:t xml:space="preserve"> </w:t>
      </w:r>
    </w:p>
    <w:p w14:paraId="2E00D09A" w14:textId="6A4B4C83" w:rsidR="006B4631" w:rsidRPr="0016614B" w:rsidRDefault="006B4631">
      <w:pPr>
        <w:spacing w:after="0" w:line="259" w:lineRule="auto"/>
        <w:ind w:left="0" w:right="0" w:firstLine="0"/>
        <w:jc w:val="left"/>
        <w:rPr>
          <w:rFonts w:ascii="Arial" w:hAnsi="Arial" w:cs="Arial"/>
          <w:sz w:val="24"/>
          <w:szCs w:val="24"/>
        </w:rPr>
      </w:pPr>
      <w:r>
        <w:rPr>
          <w:rStyle w:val="normaltextrun"/>
          <w:rFonts w:ascii="Arial" w:hAnsi="Arial" w:cs="Arial"/>
          <w:b/>
          <w:bCs/>
          <w:color w:val="00513B"/>
          <w:sz w:val="28"/>
          <w:szCs w:val="28"/>
          <w:shd w:val="clear" w:color="auto" w:fill="FFFFFF"/>
        </w:rPr>
        <w:t>Officer Repor</w:t>
      </w:r>
      <w:r w:rsidR="00B55607">
        <w:rPr>
          <w:rStyle w:val="normaltextrun"/>
          <w:rFonts w:ascii="Arial" w:hAnsi="Arial" w:cs="Arial"/>
          <w:b/>
          <w:bCs/>
          <w:color w:val="00513B"/>
          <w:sz w:val="28"/>
          <w:szCs w:val="28"/>
          <w:shd w:val="clear" w:color="auto" w:fill="FFFFFF"/>
        </w:rPr>
        <w:t xml:space="preserve">t | </w:t>
      </w:r>
      <w:r w:rsidR="001F1826">
        <w:rPr>
          <w:rStyle w:val="normaltextrun"/>
          <w:rFonts w:ascii="Arial" w:hAnsi="Arial" w:cs="Arial"/>
          <w:b/>
          <w:bCs/>
          <w:color w:val="00513B"/>
          <w:sz w:val="28"/>
          <w:szCs w:val="28"/>
          <w:shd w:val="clear" w:color="auto" w:fill="FFFFFF"/>
        </w:rPr>
        <w:t>Vice-</w:t>
      </w:r>
      <w:r w:rsidR="00B55607">
        <w:rPr>
          <w:rStyle w:val="normaltextrun"/>
          <w:rFonts w:ascii="Arial" w:hAnsi="Arial" w:cs="Arial"/>
          <w:b/>
          <w:bCs/>
          <w:color w:val="00513B"/>
          <w:sz w:val="28"/>
          <w:szCs w:val="28"/>
          <w:shd w:val="clear" w:color="auto" w:fill="FFFFFF"/>
        </w:rPr>
        <w:t xml:space="preserve">President </w:t>
      </w:r>
      <w:r w:rsidR="00F678E6">
        <w:rPr>
          <w:rStyle w:val="normaltextrun"/>
          <w:rFonts w:ascii="Arial" w:hAnsi="Arial" w:cs="Arial"/>
          <w:b/>
          <w:bCs/>
          <w:color w:val="00513B"/>
          <w:sz w:val="28"/>
          <w:szCs w:val="28"/>
          <w:shd w:val="clear" w:color="auto" w:fill="FFFFFF"/>
        </w:rPr>
        <w:t xml:space="preserve">Welfare and Equal Opportunities </w:t>
      </w:r>
    </w:p>
    <w:p w14:paraId="333FF3DD" w14:textId="77777777" w:rsidR="00C2068F" w:rsidRPr="0016614B" w:rsidRDefault="00FC2688">
      <w:pPr>
        <w:spacing w:after="36"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pPr w:leftFromText="180" w:rightFromText="180" w:vertAnchor="text" w:horzAnchor="margin" w:tblpYSpec="center"/>
        <w:tblW w:w="9643" w:type="dxa"/>
        <w:tblInd w:w="0" w:type="dxa"/>
        <w:tblCellMar>
          <w:left w:w="8" w:type="dxa"/>
          <w:right w:w="99" w:type="dxa"/>
        </w:tblCellMar>
        <w:tblLook w:val="04A0" w:firstRow="1" w:lastRow="0" w:firstColumn="1" w:lastColumn="0" w:noHBand="0" w:noVBand="1"/>
      </w:tblPr>
      <w:tblGrid>
        <w:gridCol w:w="2093"/>
        <w:gridCol w:w="7550"/>
      </w:tblGrid>
      <w:tr w:rsidR="0016614B" w:rsidRPr="0016614B" w14:paraId="1E7938CE" w14:textId="77777777" w:rsidTr="0016614B">
        <w:trPr>
          <w:trHeight w:val="708"/>
        </w:trPr>
        <w:tc>
          <w:tcPr>
            <w:tcW w:w="2093" w:type="dxa"/>
            <w:tcBorders>
              <w:top w:val="single" w:sz="5" w:space="0" w:color="000000"/>
              <w:left w:val="single" w:sz="5" w:space="0" w:color="000000"/>
              <w:bottom w:val="single" w:sz="5" w:space="0" w:color="000000"/>
              <w:right w:val="single" w:sz="5" w:space="0" w:color="000000"/>
            </w:tcBorders>
          </w:tcPr>
          <w:p w14:paraId="2ADFE1C4" w14:textId="48B9471B"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Author &amp; Job title:</w:t>
            </w:r>
          </w:p>
        </w:tc>
        <w:tc>
          <w:tcPr>
            <w:tcW w:w="7550" w:type="dxa"/>
            <w:tcBorders>
              <w:top w:val="single" w:sz="5" w:space="0" w:color="000000"/>
              <w:left w:val="single" w:sz="5" w:space="0" w:color="000000"/>
              <w:bottom w:val="single" w:sz="5" w:space="0" w:color="000000"/>
              <w:right w:val="single" w:sz="5" w:space="0" w:color="000000"/>
            </w:tcBorders>
          </w:tcPr>
          <w:p w14:paraId="5F9C7552" w14:textId="111B5ED9" w:rsidR="00B53779" w:rsidRPr="00B53779" w:rsidRDefault="0016614B" w:rsidP="00B53779">
            <w:pPr>
              <w:spacing w:after="0" w:line="259" w:lineRule="auto"/>
              <w:ind w:left="0" w:right="0" w:firstLine="0"/>
              <w:jc w:val="left"/>
              <w:rPr>
                <w:rFonts w:ascii="Arial" w:hAnsi="Arial" w:cs="Arial"/>
                <w:color w:val="000000" w:themeColor="text1"/>
                <w:sz w:val="22"/>
              </w:rPr>
            </w:pPr>
            <w:r w:rsidRPr="006C5CEF">
              <w:rPr>
                <w:rFonts w:ascii="Arial" w:hAnsi="Arial" w:cs="Arial"/>
                <w:sz w:val="22"/>
              </w:rPr>
              <w:t xml:space="preserve"> </w:t>
            </w:r>
            <w:r w:rsidR="00B53779">
              <w:rPr>
                <w:rFonts w:ascii="Arial" w:hAnsi="Arial" w:cs="Arial"/>
                <w:sz w:val="22"/>
              </w:rPr>
              <w:t xml:space="preserve">Grace </w:t>
            </w:r>
            <w:proofErr w:type="gramStart"/>
            <w:r w:rsidR="00B53779">
              <w:rPr>
                <w:rFonts w:ascii="Arial" w:hAnsi="Arial" w:cs="Arial"/>
                <w:sz w:val="22"/>
              </w:rPr>
              <w:t xml:space="preserve">Olusola, </w:t>
            </w:r>
            <w:r w:rsidR="00B53779">
              <w:rPr>
                <w:rStyle w:val="normaltextrun"/>
                <w:rFonts w:ascii="Arial" w:hAnsi="Arial" w:cs="Arial"/>
                <w:b/>
                <w:bCs/>
                <w:color w:val="00513B"/>
                <w:sz w:val="28"/>
                <w:szCs w:val="28"/>
                <w:shd w:val="clear" w:color="auto" w:fill="FFFFFF"/>
              </w:rPr>
              <w:t xml:space="preserve"> </w:t>
            </w:r>
            <w:r w:rsidR="00B53779" w:rsidRPr="00B53779">
              <w:rPr>
                <w:rStyle w:val="normaltextrun"/>
                <w:rFonts w:ascii="Arial" w:hAnsi="Arial" w:cs="Arial"/>
                <w:color w:val="000000" w:themeColor="text1"/>
                <w:sz w:val="22"/>
                <w:shd w:val="clear" w:color="auto" w:fill="FFFFFF"/>
              </w:rPr>
              <w:t>Vice</w:t>
            </w:r>
            <w:proofErr w:type="gramEnd"/>
            <w:r w:rsidR="00B53779" w:rsidRPr="00B53779">
              <w:rPr>
                <w:rStyle w:val="normaltextrun"/>
                <w:rFonts w:ascii="Arial" w:hAnsi="Arial" w:cs="Arial"/>
                <w:color w:val="000000" w:themeColor="text1"/>
                <w:sz w:val="22"/>
                <w:shd w:val="clear" w:color="auto" w:fill="FFFFFF"/>
              </w:rPr>
              <w:t xml:space="preserve">-President Welfare and Equal Opportunities </w:t>
            </w:r>
          </w:p>
          <w:p w14:paraId="69E4EAE0" w14:textId="104DBB69" w:rsidR="0016614B" w:rsidRPr="006C5CEF" w:rsidRDefault="0016614B" w:rsidP="0016614B">
            <w:pPr>
              <w:spacing w:after="24" w:line="259" w:lineRule="auto"/>
              <w:ind w:left="0" w:right="0" w:firstLine="0"/>
              <w:jc w:val="left"/>
              <w:rPr>
                <w:rFonts w:ascii="Arial" w:hAnsi="Arial" w:cs="Arial"/>
                <w:sz w:val="22"/>
              </w:rPr>
            </w:pPr>
          </w:p>
          <w:p w14:paraId="0E1388F1" w14:textId="77777777"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tc>
      </w:tr>
      <w:tr w:rsidR="0016614B" w:rsidRPr="0016614B" w14:paraId="7FBB284D"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2B84F39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Date Produced:</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268240B3" w14:textId="35BF51E1"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p>
          <w:p w14:paraId="6DF8E020" w14:textId="1ACC223A"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A237B5">
              <w:rPr>
                <w:rFonts w:ascii="Arial" w:hAnsi="Arial" w:cs="Arial"/>
                <w:sz w:val="22"/>
              </w:rPr>
              <w:t>30</w:t>
            </w:r>
            <w:r w:rsidR="00B53779">
              <w:rPr>
                <w:rFonts w:ascii="Arial" w:hAnsi="Arial" w:cs="Arial"/>
                <w:sz w:val="22"/>
              </w:rPr>
              <w:t>/01/2023</w:t>
            </w:r>
          </w:p>
        </w:tc>
      </w:tr>
      <w:tr w:rsidR="0016614B" w:rsidRPr="0016614B" w14:paraId="03CEDD16"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4A061BC4"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date:</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764098A" w14:textId="66DA765C"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A237B5">
              <w:rPr>
                <w:rFonts w:ascii="Arial" w:hAnsi="Arial" w:cs="Arial"/>
                <w:sz w:val="22"/>
              </w:rPr>
              <w:t>31</w:t>
            </w:r>
            <w:r w:rsidR="00B53779">
              <w:rPr>
                <w:rFonts w:ascii="Arial" w:hAnsi="Arial" w:cs="Arial"/>
                <w:sz w:val="22"/>
              </w:rPr>
              <w:t>/01/2023</w:t>
            </w:r>
          </w:p>
        </w:tc>
      </w:tr>
      <w:tr w:rsidR="0016614B" w:rsidRPr="0016614B" w14:paraId="5BAC200F"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32044253"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Meeting of:</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68713FDE" w14:textId="1B3E6163"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w:t>
            </w:r>
            <w:r w:rsidR="00BF62E8">
              <w:rPr>
                <w:rFonts w:ascii="Arial" w:hAnsi="Arial" w:cs="Arial"/>
                <w:sz w:val="22"/>
              </w:rPr>
              <w:t>Student Council</w:t>
            </w:r>
          </w:p>
        </w:tc>
      </w:tr>
      <w:tr w:rsidR="0016614B" w:rsidRPr="0016614B" w14:paraId="5959BDD8" w14:textId="77777777" w:rsidTr="0016614B">
        <w:trPr>
          <w:trHeight w:val="430"/>
        </w:trPr>
        <w:tc>
          <w:tcPr>
            <w:tcW w:w="2093" w:type="dxa"/>
            <w:tcBorders>
              <w:top w:val="single" w:sz="5" w:space="0" w:color="000000"/>
              <w:left w:val="single" w:sz="5" w:space="0" w:color="000000"/>
              <w:bottom w:val="single" w:sz="5" w:space="0" w:color="000000"/>
              <w:right w:val="single" w:sz="5" w:space="0" w:color="000000"/>
            </w:tcBorders>
          </w:tcPr>
          <w:p w14:paraId="7556B550"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Action: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A76C469" w14:textId="349F298B" w:rsidR="0016614B" w:rsidRPr="006C5CEF" w:rsidRDefault="0016614B" w:rsidP="0016614B">
            <w:pPr>
              <w:spacing w:after="0" w:line="259" w:lineRule="auto"/>
              <w:ind w:left="0" w:right="0" w:firstLine="0"/>
              <w:jc w:val="left"/>
              <w:rPr>
                <w:rFonts w:ascii="Arial" w:hAnsi="Arial" w:cs="Arial"/>
                <w:sz w:val="22"/>
              </w:rPr>
            </w:pPr>
            <w:r w:rsidRPr="006C5CEF">
              <w:rPr>
                <w:rFonts w:ascii="Arial" w:hAnsi="Arial" w:cs="Arial"/>
                <w:sz w:val="22"/>
              </w:rPr>
              <w:t xml:space="preserve"> Note</w:t>
            </w:r>
            <w:r w:rsidR="00B53779">
              <w:rPr>
                <w:rFonts w:ascii="Arial" w:hAnsi="Arial" w:cs="Arial"/>
                <w:sz w:val="22"/>
              </w:rPr>
              <w:t xml:space="preserve"> </w:t>
            </w:r>
          </w:p>
        </w:tc>
      </w:tr>
      <w:tr w:rsidR="0016614B" w:rsidRPr="0016614B" w14:paraId="6F244CAC" w14:textId="77777777" w:rsidTr="006C5CEF">
        <w:trPr>
          <w:trHeight w:val="739"/>
        </w:trPr>
        <w:tc>
          <w:tcPr>
            <w:tcW w:w="2093" w:type="dxa"/>
            <w:tcBorders>
              <w:top w:val="single" w:sz="5" w:space="0" w:color="000000"/>
              <w:left w:val="single" w:sz="5" w:space="0" w:color="000000"/>
              <w:bottom w:val="single" w:sz="5" w:space="0" w:color="000000"/>
              <w:right w:val="single" w:sz="5" w:space="0" w:color="000000"/>
            </w:tcBorders>
          </w:tcPr>
          <w:p w14:paraId="62D4EF2B"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Summary:</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1DE82D73" w14:textId="33DC8F3D" w:rsidR="0016614B" w:rsidRPr="006C5CEF" w:rsidRDefault="0016614B" w:rsidP="0016614B">
            <w:pPr>
              <w:spacing w:after="0" w:line="259" w:lineRule="auto"/>
              <w:ind w:left="34" w:right="71" w:firstLine="0"/>
              <w:rPr>
                <w:rFonts w:ascii="Arial" w:hAnsi="Arial" w:cs="Arial"/>
                <w:sz w:val="22"/>
              </w:rPr>
            </w:pPr>
            <w:r w:rsidRPr="006C5CEF">
              <w:rPr>
                <w:rFonts w:ascii="Arial" w:hAnsi="Arial" w:cs="Arial"/>
                <w:sz w:val="22"/>
              </w:rPr>
              <w:t xml:space="preserve">This paper contains a report of the key events, </w:t>
            </w:r>
            <w:proofErr w:type="gramStart"/>
            <w:r w:rsidRPr="006C5CEF">
              <w:rPr>
                <w:rFonts w:ascii="Arial" w:hAnsi="Arial" w:cs="Arial"/>
                <w:sz w:val="22"/>
              </w:rPr>
              <w:t>meetings</w:t>
            </w:r>
            <w:proofErr w:type="gramEnd"/>
            <w:r w:rsidR="006C5CEF" w:rsidRPr="006C5CEF">
              <w:rPr>
                <w:rFonts w:ascii="Arial" w:hAnsi="Arial" w:cs="Arial"/>
                <w:sz w:val="22"/>
              </w:rPr>
              <w:t xml:space="preserve"> </w:t>
            </w:r>
            <w:r w:rsidRPr="006C5CEF">
              <w:rPr>
                <w:rFonts w:ascii="Arial" w:hAnsi="Arial" w:cs="Arial"/>
                <w:sz w:val="22"/>
              </w:rPr>
              <w:t>and engagement that I have attended</w:t>
            </w:r>
            <w:r w:rsidR="006C5CEF" w:rsidRPr="006C5CEF">
              <w:rPr>
                <w:rFonts w:ascii="Arial" w:hAnsi="Arial" w:cs="Arial"/>
                <w:sz w:val="22"/>
              </w:rPr>
              <w:t>.</w:t>
            </w:r>
          </w:p>
        </w:tc>
      </w:tr>
      <w:tr w:rsidR="0016614B" w:rsidRPr="0016614B" w14:paraId="3681C8B4" w14:textId="77777777" w:rsidTr="0016614B">
        <w:trPr>
          <w:trHeight w:val="432"/>
        </w:trPr>
        <w:tc>
          <w:tcPr>
            <w:tcW w:w="2093" w:type="dxa"/>
            <w:tcBorders>
              <w:top w:val="single" w:sz="5" w:space="0" w:color="000000"/>
              <w:left w:val="single" w:sz="5" w:space="0" w:color="000000"/>
              <w:bottom w:val="single" w:sz="5" w:space="0" w:color="000000"/>
              <w:right w:val="single" w:sz="5" w:space="0" w:color="000000"/>
            </w:tcBorders>
          </w:tcPr>
          <w:p w14:paraId="5E9E4FA7" w14:textId="77777777" w:rsidR="0016614B" w:rsidRPr="0016614B" w:rsidRDefault="0016614B" w:rsidP="0016614B">
            <w:pPr>
              <w:spacing w:after="0" w:line="259" w:lineRule="auto"/>
              <w:ind w:left="0" w:right="0" w:firstLine="0"/>
              <w:jc w:val="left"/>
              <w:rPr>
                <w:rFonts w:ascii="Arial" w:hAnsi="Arial" w:cs="Arial"/>
                <w:sz w:val="24"/>
                <w:szCs w:val="24"/>
              </w:rPr>
            </w:pPr>
            <w:r w:rsidRPr="0016614B">
              <w:rPr>
                <w:rFonts w:ascii="Arial" w:hAnsi="Arial" w:cs="Arial"/>
                <w:b/>
                <w:sz w:val="24"/>
                <w:szCs w:val="24"/>
              </w:rPr>
              <w:t>Publication</w:t>
            </w:r>
            <w:r w:rsidRPr="0016614B">
              <w:rPr>
                <w:rFonts w:ascii="Arial" w:hAnsi="Arial" w:cs="Arial"/>
                <w:sz w:val="24"/>
                <w:szCs w:val="24"/>
              </w:rPr>
              <w:t xml:space="preserve"> </w:t>
            </w:r>
          </w:p>
        </w:tc>
        <w:tc>
          <w:tcPr>
            <w:tcW w:w="7550" w:type="dxa"/>
            <w:tcBorders>
              <w:top w:val="single" w:sz="5" w:space="0" w:color="000000"/>
              <w:left w:val="single" w:sz="5" w:space="0" w:color="000000"/>
              <w:bottom w:val="single" w:sz="5" w:space="0" w:color="000000"/>
              <w:right w:val="single" w:sz="5" w:space="0" w:color="000000"/>
            </w:tcBorders>
          </w:tcPr>
          <w:p w14:paraId="7A62AC88" w14:textId="77777777" w:rsidR="0016614B" w:rsidRPr="006C5CEF" w:rsidRDefault="0016614B" w:rsidP="0016614B">
            <w:pPr>
              <w:spacing w:after="0" w:line="259" w:lineRule="auto"/>
              <w:ind w:left="34" w:right="0" w:firstLine="0"/>
              <w:jc w:val="left"/>
              <w:rPr>
                <w:rFonts w:ascii="Arial" w:hAnsi="Arial" w:cs="Arial"/>
                <w:sz w:val="22"/>
              </w:rPr>
            </w:pPr>
            <w:r w:rsidRPr="006C5CEF">
              <w:rPr>
                <w:rFonts w:ascii="Arial" w:hAnsi="Arial" w:cs="Arial"/>
                <w:sz w:val="22"/>
              </w:rPr>
              <w:t xml:space="preserve">For publication and circulation to Oxford SU members </w:t>
            </w:r>
          </w:p>
        </w:tc>
      </w:tr>
    </w:tbl>
    <w:p w14:paraId="377B34A3"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1F58F769" w14:textId="373019F5" w:rsidR="00C2068F" w:rsidRPr="0016614B" w:rsidRDefault="00FC2688" w:rsidP="006C5CEF">
      <w:pPr>
        <w:spacing w:after="6" w:line="259" w:lineRule="auto"/>
        <w:ind w:left="0" w:right="0" w:firstLine="0"/>
        <w:jc w:val="left"/>
        <w:rPr>
          <w:rFonts w:ascii="Arial" w:hAnsi="Arial" w:cs="Arial"/>
          <w:sz w:val="24"/>
          <w:szCs w:val="24"/>
        </w:rPr>
      </w:pPr>
      <w:r w:rsidRPr="0016614B">
        <w:rPr>
          <w:rFonts w:ascii="Arial" w:hAnsi="Arial" w:cs="Arial"/>
          <w:sz w:val="24"/>
          <w:szCs w:val="24"/>
          <w:vertAlign w:val="subscript"/>
        </w:rPr>
        <w:t xml:space="preserve"> </w:t>
      </w:r>
      <w:r w:rsidRPr="0016614B">
        <w:rPr>
          <w:rFonts w:ascii="Arial" w:hAnsi="Arial" w:cs="Arial"/>
          <w:sz w:val="24"/>
          <w:szCs w:val="24"/>
          <w:vertAlign w:val="subscript"/>
        </w:rPr>
        <w:tab/>
      </w:r>
      <w:r w:rsidRPr="0016614B">
        <w:rPr>
          <w:rFonts w:ascii="Arial" w:hAnsi="Arial" w:cs="Arial"/>
          <w:b/>
          <w:sz w:val="24"/>
          <w:szCs w:val="24"/>
        </w:rPr>
        <w:t xml:space="preserve"> </w:t>
      </w:r>
      <w:r w:rsidRPr="0016614B">
        <w:rPr>
          <w:rFonts w:ascii="Arial" w:hAnsi="Arial" w:cs="Arial"/>
          <w:sz w:val="24"/>
          <w:szCs w:val="24"/>
        </w:rPr>
        <w:t xml:space="preserve"> </w:t>
      </w:r>
    </w:p>
    <w:p w14:paraId="33183F00" w14:textId="5C5A673B"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7056B9" w:rsidRPr="0016614B">
        <w:rPr>
          <w:rFonts w:ascii="Arial" w:hAnsi="Arial" w:cs="Arial"/>
          <w:sz w:val="24"/>
          <w:szCs w:val="24"/>
        </w:rPr>
        <w:t>1</w:t>
      </w:r>
      <w:r w:rsidRPr="0016614B">
        <w:rPr>
          <w:rFonts w:ascii="Arial" w:hAnsi="Arial" w:cs="Arial"/>
          <w:sz w:val="24"/>
          <w:szCs w:val="24"/>
        </w:rPr>
        <w:t xml:space="preserve"> | Priorities for 20</w:t>
      </w:r>
      <w:r w:rsidR="007056B9" w:rsidRPr="0016614B">
        <w:rPr>
          <w:rFonts w:ascii="Arial" w:hAnsi="Arial" w:cs="Arial"/>
          <w:sz w:val="24"/>
          <w:szCs w:val="24"/>
        </w:rPr>
        <w:t>2</w:t>
      </w:r>
      <w:r w:rsidR="00546D7F">
        <w:rPr>
          <w:rFonts w:ascii="Arial" w:hAnsi="Arial" w:cs="Arial"/>
          <w:sz w:val="24"/>
          <w:szCs w:val="24"/>
        </w:rPr>
        <w:t>2</w:t>
      </w:r>
      <w:r w:rsidRPr="0016614B">
        <w:rPr>
          <w:rFonts w:ascii="Arial" w:hAnsi="Arial" w:cs="Arial"/>
          <w:sz w:val="24"/>
          <w:szCs w:val="24"/>
        </w:rPr>
        <w:t>-</w:t>
      </w:r>
      <w:r w:rsidR="007056B9" w:rsidRPr="0016614B">
        <w:rPr>
          <w:rFonts w:ascii="Arial" w:hAnsi="Arial" w:cs="Arial"/>
          <w:sz w:val="24"/>
          <w:szCs w:val="24"/>
        </w:rPr>
        <w:t>2</w:t>
      </w:r>
      <w:r w:rsidR="00546D7F">
        <w:rPr>
          <w:rFonts w:ascii="Arial" w:hAnsi="Arial" w:cs="Arial"/>
          <w:sz w:val="24"/>
          <w:szCs w:val="24"/>
        </w:rPr>
        <w:t>3</w:t>
      </w:r>
      <w:r w:rsidRPr="0016614B">
        <w:rPr>
          <w:rFonts w:ascii="Arial" w:hAnsi="Arial" w:cs="Arial"/>
          <w:b w:val="0"/>
          <w:sz w:val="24"/>
          <w:szCs w:val="24"/>
        </w:rPr>
        <w:t xml:space="preserve"> </w:t>
      </w:r>
    </w:p>
    <w:p w14:paraId="4435C442" w14:textId="77777777" w:rsidR="00C2068F" w:rsidRPr="0016614B" w:rsidRDefault="00FC2688">
      <w:pPr>
        <w:ind w:left="-5"/>
        <w:rPr>
          <w:rFonts w:ascii="Arial" w:hAnsi="Arial" w:cs="Arial"/>
          <w:sz w:val="24"/>
          <w:szCs w:val="24"/>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be writing in the progress of each of your projects. Once you’ve filled in the ‘Project’ column that can remain the same for the full year in every report and all you need to do is fill in the ‘Progress’ column before each meeting</w:t>
      </w:r>
      <w:r w:rsidRPr="0016614B">
        <w:rPr>
          <w:rFonts w:ascii="Arial" w:hAnsi="Arial" w:cs="Arial"/>
          <w:sz w:val="24"/>
          <w:szCs w:val="24"/>
        </w:rPr>
        <w:t xml:space="preserve">. </w:t>
      </w:r>
    </w:p>
    <w:tbl>
      <w:tblPr>
        <w:tblStyle w:val="TableGrid"/>
        <w:tblpPr w:leftFromText="180" w:rightFromText="180" w:vertAnchor="text" w:horzAnchor="margin" w:tblpY="115"/>
        <w:tblW w:w="9639" w:type="dxa"/>
        <w:tblInd w:w="0" w:type="dxa"/>
        <w:tblCellMar>
          <w:top w:w="53" w:type="dxa"/>
          <w:left w:w="108" w:type="dxa"/>
          <w:right w:w="38" w:type="dxa"/>
        </w:tblCellMar>
        <w:tblLook w:val="04A0" w:firstRow="1" w:lastRow="0" w:firstColumn="1" w:lastColumn="0" w:noHBand="0" w:noVBand="1"/>
      </w:tblPr>
      <w:tblGrid>
        <w:gridCol w:w="3507"/>
        <w:gridCol w:w="6132"/>
      </w:tblGrid>
      <w:tr w:rsidR="0016614B" w:rsidRPr="0016614B" w14:paraId="704C42A2" w14:textId="77777777" w:rsidTr="006F4D4D">
        <w:trPr>
          <w:trHeight w:val="14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7DFF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Projects </w:t>
            </w:r>
          </w:p>
          <w:p w14:paraId="5CA7CA77" w14:textId="77777777" w:rsidR="0016614B" w:rsidRPr="0016614B" w:rsidRDefault="0016614B" w:rsidP="006F4D4D">
            <w:pPr>
              <w:spacing w:after="6" w:line="259" w:lineRule="auto"/>
              <w:ind w:left="0" w:right="0" w:firstLine="0"/>
              <w:jc w:val="left"/>
              <w:rPr>
                <w:rFonts w:ascii="Arial" w:hAnsi="Arial" w:cs="Arial"/>
                <w:sz w:val="24"/>
                <w:szCs w:val="24"/>
              </w:rPr>
            </w:pPr>
            <w:r w:rsidRPr="0016614B">
              <w:rPr>
                <w:rFonts w:ascii="Arial" w:hAnsi="Arial" w:cs="Arial"/>
                <w:sz w:val="24"/>
                <w:szCs w:val="24"/>
              </w:rPr>
              <w:t xml:space="preserve">Write here a title or name which most closely describes your project </w:t>
            </w: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18DD"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b/>
                <w:sz w:val="24"/>
                <w:szCs w:val="24"/>
              </w:rPr>
              <w:t xml:space="preserve">Progress </w:t>
            </w:r>
          </w:p>
          <w:p w14:paraId="5A39A3C2" w14:textId="77777777" w:rsidR="0016614B" w:rsidRPr="0016614B" w:rsidRDefault="0016614B" w:rsidP="006F4D4D">
            <w:pPr>
              <w:spacing w:after="122" w:line="259" w:lineRule="auto"/>
              <w:ind w:left="0" w:right="0" w:firstLine="0"/>
              <w:jc w:val="left"/>
              <w:rPr>
                <w:rFonts w:ascii="Arial" w:hAnsi="Arial" w:cs="Arial"/>
                <w:sz w:val="24"/>
                <w:szCs w:val="24"/>
              </w:rPr>
            </w:pPr>
            <w:r w:rsidRPr="0016614B">
              <w:rPr>
                <w:rFonts w:ascii="Arial" w:hAnsi="Arial" w:cs="Arial"/>
                <w:sz w:val="24"/>
                <w:szCs w:val="24"/>
              </w:rPr>
              <w:t xml:space="preserve"> How has this area of work progressed since its commencement or since the last report </w:t>
            </w:r>
          </w:p>
        </w:tc>
      </w:tr>
      <w:tr w:rsidR="0016614B" w:rsidRPr="0016614B" w14:paraId="4F6289F3" w14:textId="77777777" w:rsidTr="006F4D4D">
        <w:trPr>
          <w:trHeight w:val="580"/>
        </w:trPr>
        <w:tc>
          <w:tcPr>
            <w:tcW w:w="3507" w:type="dxa"/>
            <w:tcBorders>
              <w:top w:val="single" w:sz="4" w:space="0" w:color="000000" w:themeColor="text1"/>
              <w:left w:val="single" w:sz="4" w:space="0" w:color="000000" w:themeColor="text1"/>
              <w:bottom w:val="single" w:sz="4" w:space="0" w:color="auto"/>
              <w:right w:val="single" w:sz="4" w:space="0" w:color="000000" w:themeColor="text1"/>
            </w:tcBorders>
          </w:tcPr>
          <w:p w14:paraId="0E44C196" w14:textId="77777777" w:rsidR="0016614B" w:rsidRDefault="0016614B" w:rsidP="006F4D4D">
            <w:pPr>
              <w:spacing w:after="0" w:line="259" w:lineRule="auto"/>
              <w:ind w:left="0" w:right="4" w:firstLine="0"/>
              <w:jc w:val="right"/>
              <w:rPr>
                <w:rFonts w:ascii="Arial" w:hAnsi="Arial" w:cs="Arial"/>
                <w:sz w:val="24"/>
                <w:szCs w:val="24"/>
              </w:rPr>
            </w:pPr>
          </w:p>
          <w:p w14:paraId="271F86BF" w14:textId="77777777" w:rsidR="00DB2596" w:rsidRDefault="00DB2596"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Arts Week</w:t>
            </w:r>
          </w:p>
          <w:p w14:paraId="3516FAC5" w14:textId="3B92EAC1" w:rsidR="00DB2596" w:rsidRPr="00DB2596" w:rsidRDefault="00DB2596" w:rsidP="00DB2596">
            <w:pPr>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auto"/>
              <w:right w:val="single" w:sz="4" w:space="0" w:color="000000" w:themeColor="text1"/>
            </w:tcBorders>
          </w:tcPr>
          <w:p w14:paraId="131385AC" w14:textId="77777777" w:rsid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Arts week is coming along! We are still confirming our line up, and this week I will be outlining our comms strategy, as well as confirming meetings with some of our partners and confirming things with societies. </w:t>
            </w:r>
          </w:p>
          <w:p w14:paraId="299189DC" w14:textId="705D1BA1" w:rsidR="0016614B" w:rsidRPr="0016614B" w:rsidRDefault="0016614B" w:rsidP="00A237B5">
            <w:pPr>
              <w:autoSpaceDE w:val="0"/>
              <w:autoSpaceDN w:val="0"/>
              <w:adjustRightInd w:val="0"/>
              <w:spacing w:after="0" w:line="240" w:lineRule="auto"/>
              <w:ind w:left="0" w:right="0" w:firstLine="0"/>
              <w:jc w:val="left"/>
              <w:rPr>
                <w:rFonts w:ascii="Arial" w:hAnsi="Arial" w:cs="Arial"/>
                <w:sz w:val="24"/>
                <w:szCs w:val="24"/>
              </w:rPr>
            </w:pPr>
          </w:p>
        </w:tc>
      </w:tr>
      <w:tr w:rsidR="006F4D4D" w:rsidRPr="0016614B" w14:paraId="1FBAE8BD" w14:textId="77777777" w:rsidTr="006F4D4D">
        <w:trPr>
          <w:trHeight w:val="52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570E9BDA" w14:textId="77777777" w:rsidR="00DB2596" w:rsidRDefault="00DB2596"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p>
          <w:p w14:paraId="667DE6D7" w14:textId="77777777" w:rsidR="00DB2596" w:rsidRDefault="00DB2596"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Race Equality Training </w:t>
            </w:r>
          </w:p>
          <w:p w14:paraId="070DAE7C" w14:textId="77777777" w:rsidR="00DB2596" w:rsidRDefault="00DB2596"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p>
          <w:p w14:paraId="241275E1" w14:textId="5F9E158F" w:rsidR="006F4D4D" w:rsidRPr="0016614B" w:rsidRDefault="006F4D4D" w:rsidP="006F4D4D">
            <w:pPr>
              <w:spacing w:after="0" w:line="259" w:lineRule="auto"/>
              <w:ind w:left="0" w:right="4" w:firstLine="0"/>
              <w:jc w:val="right"/>
              <w:rPr>
                <w:rFonts w:ascii="Arial" w:hAnsi="Arial" w:cs="Arial"/>
                <w:sz w:val="24"/>
                <w:szCs w:val="24"/>
              </w:rPr>
            </w:pP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73410071" w14:textId="6EFBDC91" w:rsidR="006F4D4D" w:rsidRPr="0016614B" w:rsidRDefault="00EC48B7" w:rsidP="006F4D4D">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We didn’t get too many responses from the survey, so will be asking CRAE for some insight and doing a new comms strategy to get as much student input as possible.</w:t>
            </w:r>
          </w:p>
        </w:tc>
      </w:tr>
      <w:tr w:rsidR="006F4D4D" w:rsidRPr="0016614B" w14:paraId="098C7353" w14:textId="77777777" w:rsidTr="006F4D4D">
        <w:trPr>
          <w:trHeight w:val="64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1F626E3B" w14:textId="4AF7B864" w:rsidR="006F4D4D" w:rsidRPr="0016614B" w:rsidRDefault="00DB2596" w:rsidP="00DB2596">
            <w:pPr>
              <w:spacing w:after="0" w:line="259" w:lineRule="auto"/>
              <w:ind w:left="0" w:right="4" w:firstLine="0"/>
              <w:rPr>
                <w:rFonts w:ascii="Arial" w:hAnsi="Arial" w:cs="Arial"/>
                <w:sz w:val="24"/>
                <w:szCs w:val="24"/>
              </w:rPr>
            </w:pPr>
            <w:r>
              <w:rPr>
                <w:rFonts w:ascii="AppleSystemUIFont" w:eastAsiaTheme="minorEastAsia" w:hAnsi="AppleSystemUIFont" w:cs="AppleSystemUIFont"/>
                <w:color w:val="auto"/>
                <w:sz w:val="24"/>
                <w:szCs w:val="24"/>
              </w:rPr>
              <w:t>Welfare Training for Societies</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1E2B98AA" w14:textId="66DE27BE" w:rsidR="006F4D4D" w:rsidRPr="0016614B" w:rsidRDefault="00EC48B7" w:rsidP="006F4D4D">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I have had a meeting with the assessor and have had the dates confirmed for mental health first aid training. I have a follow up meeting with someone else in the </w:t>
            </w:r>
            <w:proofErr w:type="gramStart"/>
            <w:r>
              <w:rPr>
                <w:rFonts w:ascii="AppleSystemUIFont" w:eastAsiaTheme="minorEastAsia" w:hAnsi="AppleSystemUIFont" w:cs="AppleSystemUIFont"/>
                <w:color w:val="auto"/>
                <w:sz w:val="24"/>
                <w:szCs w:val="24"/>
              </w:rPr>
              <w:t>proctors</w:t>
            </w:r>
            <w:proofErr w:type="gramEnd"/>
            <w:r>
              <w:rPr>
                <w:rFonts w:ascii="AppleSystemUIFont" w:eastAsiaTheme="minorEastAsia" w:hAnsi="AppleSystemUIFont" w:cs="AppleSystemUIFont"/>
                <w:color w:val="auto"/>
                <w:sz w:val="24"/>
                <w:szCs w:val="24"/>
              </w:rPr>
              <w:t xml:space="preserve"> office and will also be emailing the coordinators of Peer Support training to see if we can collaborate, or if they can check over the training when it comes out.</w:t>
            </w:r>
          </w:p>
        </w:tc>
      </w:tr>
      <w:tr w:rsidR="006F4D4D" w:rsidRPr="0016614B" w14:paraId="72D549DA" w14:textId="77777777" w:rsidTr="006F4D4D">
        <w:trPr>
          <w:trHeight w:val="800"/>
        </w:trPr>
        <w:tc>
          <w:tcPr>
            <w:tcW w:w="3507" w:type="dxa"/>
            <w:tcBorders>
              <w:top w:val="single" w:sz="4" w:space="0" w:color="auto"/>
              <w:left w:val="single" w:sz="4" w:space="0" w:color="000000" w:themeColor="text1"/>
              <w:bottom w:val="single" w:sz="4" w:space="0" w:color="auto"/>
              <w:right w:val="single" w:sz="4" w:space="0" w:color="000000" w:themeColor="text1"/>
            </w:tcBorders>
          </w:tcPr>
          <w:p w14:paraId="6180FBF7" w14:textId="5D60D5E5" w:rsidR="006F4D4D" w:rsidRPr="0016614B" w:rsidRDefault="00DB2596" w:rsidP="00DB2596">
            <w:pPr>
              <w:spacing w:after="0" w:line="259" w:lineRule="auto"/>
              <w:ind w:left="0" w:right="4" w:firstLine="0"/>
              <w:rPr>
                <w:rFonts w:ascii="Arial" w:hAnsi="Arial" w:cs="Arial"/>
                <w:sz w:val="24"/>
                <w:szCs w:val="24"/>
              </w:rPr>
            </w:pPr>
            <w:r>
              <w:rPr>
                <w:rFonts w:ascii="AppleSystemUIFont" w:eastAsiaTheme="minorEastAsia" w:hAnsi="AppleSystemUIFont" w:cs="AppleSystemUIFont"/>
                <w:color w:val="auto"/>
                <w:sz w:val="24"/>
                <w:szCs w:val="24"/>
              </w:rPr>
              <w:lastRenderedPageBreak/>
              <w:t>Workload and well-being</w:t>
            </w:r>
          </w:p>
        </w:tc>
        <w:tc>
          <w:tcPr>
            <w:tcW w:w="6132" w:type="dxa"/>
            <w:tcBorders>
              <w:top w:val="single" w:sz="4" w:space="0" w:color="auto"/>
              <w:left w:val="single" w:sz="4" w:space="0" w:color="000000" w:themeColor="text1"/>
              <w:bottom w:val="single" w:sz="4" w:space="0" w:color="auto"/>
              <w:right w:val="single" w:sz="4" w:space="0" w:color="000000" w:themeColor="text1"/>
            </w:tcBorders>
          </w:tcPr>
          <w:p w14:paraId="34A300E4" w14:textId="224C61F7" w:rsid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I have had some college welfare leads from welfare forum ask me about this work and will be following up with them. Currently, I have ascertained that there is little information on how workload specifically impacts well-being, so will be looking to see the best way to collect this. I will hopefully also be working with Jade on tackling the university department stances on lecture capture. </w:t>
            </w:r>
          </w:p>
          <w:p w14:paraId="6C65F455" w14:textId="77777777" w:rsid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p>
          <w:p w14:paraId="2C4F21ED" w14:textId="5BF0B93E" w:rsidR="006F4D4D" w:rsidRPr="00DB2596" w:rsidRDefault="006F4D4D"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p>
        </w:tc>
      </w:tr>
      <w:tr w:rsidR="006F4D4D" w:rsidRPr="0016614B" w14:paraId="1494D8D3" w14:textId="77777777" w:rsidTr="006F4D4D">
        <w:trPr>
          <w:trHeight w:val="760"/>
        </w:trPr>
        <w:tc>
          <w:tcPr>
            <w:tcW w:w="3507" w:type="dxa"/>
            <w:tcBorders>
              <w:top w:val="single" w:sz="4" w:space="0" w:color="auto"/>
              <w:left w:val="single" w:sz="4" w:space="0" w:color="000000" w:themeColor="text1"/>
              <w:bottom w:val="single" w:sz="4" w:space="0" w:color="000000" w:themeColor="text1"/>
              <w:right w:val="single" w:sz="4" w:space="0" w:color="000000" w:themeColor="text1"/>
            </w:tcBorders>
          </w:tcPr>
          <w:p w14:paraId="0741D3E1" w14:textId="6DD75915" w:rsidR="006F4D4D" w:rsidRPr="0016614B" w:rsidRDefault="00DB2596" w:rsidP="00DB2596">
            <w:pPr>
              <w:spacing w:after="0" w:line="259" w:lineRule="auto"/>
              <w:ind w:left="0" w:right="4" w:firstLine="0"/>
              <w:rPr>
                <w:rFonts w:ascii="Arial" w:hAnsi="Arial" w:cs="Arial"/>
                <w:sz w:val="24"/>
                <w:szCs w:val="24"/>
              </w:rPr>
            </w:pPr>
            <w:r>
              <w:rPr>
                <w:rFonts w:ascii="AppleSystemUIFont" w:eastAsiaTheme="minorEastAsia" w:hAnsi="AppleSystemUIFont" w:cs="AppleSystemUIFont"/>
                <w:color w:val="auto"/>
                <w:sz w:val="24"/>
                <w:szCs w:val="24"/>
              </w:rPr>
              <w:t>Welfare of suspended students</w:t>
            </w:r>
          </w:p>
        </w:tc>
        <w:tc>
          <w:tcPr>
            <w:tcW w:w="6132" w:type="dxa"/>
            <w:tcBorders>
              <w:top w:val="single" w:sz="4" w:space="0" w:color="auto"/>
              <w:left w:val="single" w:sz="4" w:space="0" w:color="000000" w:themeColor="text1"/>
              <w:bottom w:val="single" w:sz="4" w:space="0" w:color="000000" w:themeColor="text1"/>
              <w:right w:val="single" w:sz="4" w:space="0" w:color="000000" w:themeColor="text1"/>
            </w:tcBorders>
          </w:tcPr>
          <w:p w14:paraId="34F947B0" w14:textId="6756F9C0" w:rsidR="00DB2596" w:rsidRDefault="00EC48B7" w:rsidP="00DB2596">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I have also got some comments about this from welfare forum so will be following this up with </w:t>
            </w:r>
            <w:proofErr w:type="spellStart"/>
            <w:r>
              <w:rPr>
                <w:rFonts w:ascii="AppleSystemUIFont" w:eastAsiaTheme="minorEastAsia" w:hAnsi="AppleSystemUIFont" w:cs="AppleSystemUIFont"/>
                <w:color w:val="auto"/>
                <w:sz w:val="24"/>
                <w:szCs w:val="24"/>
              </w:rPr>
              <w:t>Suscam</w:t>
            </w:r>
            <w:proofErr w:type="spellEnd"/>
            <w:r>
              <w:rPr>
                <w:rFonts w:ascii="AppleSystemUIFont" w:eastAsiaTheme="minorEastAsia" w:hAnsi="AppleSystemUIFont" w:cs="AppleSystemUIFont"/>
                <w:color w:val="auto"/>
                <w:sz w:val="24"/>
                <w:szCs w:val="24"/>
              </w:rPr>
              <w:t>.</w:t>
            </w:r>
          </w:p>
          <w:p w14:paraId="036A0029" w14:textId="77777777" w:rsidR="006F4D4D" w:rsidRPr="0016614B" w:rsidRDefault="006F4D4D" w:rsidP="006F4D4D">
            <w:pPr>
              <w:spacing w:after="0" w:line="259" w:lineRule="auto"/>
              <w:ind w:left="0" w:right="0" w:firstLine="0"/>
              <w:jc w:val="left"/>
              <w:rPr>
                <w:rFonts w:ascii="Arial" w:hAnsi="Arial" w:cs="Arial"/>
                <w:sz w:val="24"/>
                <w:szCs w:val="24"/>
              </w:rPr>
            </w:pPr>
          </w:p>
        </w:tc>
      </w:tr>
      <w:tr w:rsidR="0016614B" w:rsidRPr="0016614B" w14:paraId="1BA1F2BD" w14:textId="77777777" w:rsidTr="006F4D4D">
        <w:trPr>
          <w:trHeight w:val="652"/>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FEA1" w14:textId="77777777" w:rsidR="0016614B" w:rsidRPr="0016614B" w:rsidRDefault="0016614B" w:rsidP="006F4D4D">
            <w:pPr>
              <w:spacing w:after="0" w:line="259" w:lineRule="auto"/>
              <w:ind w:left="0" w:right="314" w:firstLine="0"/>
              <w:jc w:val="right"/>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27AE" w14:textId="77777777" w:rsidR="0016614B" w:rsidRPr="0016614B" w:rsidRDefault="0016614B" w:rsidP="006F4D4D">
            <w:pPr>
              <w:spacing w:after="0" w:line="259" w:lineRule="auto"/>
              <w:ind w:left="0" w:right="0" w:firstLine="0"/>
              <w:jc w:val="left"/>
              <w:rPr>
                <w:rFonts w:ascii="Arial" w:hAnsi="Arial" w:cs="Arial"/>
                <w:sz w:val="24"/>
                <w:szCs w:val="24"/>
              </w:rPr>
            </w:pPr>
          </w:p>
        </w:tc>
      </w:tr>
      <w:tr w:rsidR="0016614B" w:rsidRPr="0016614B" w14:paraId="0764D6E1" w14:textId="77777777" w:rsidTr="006F4D4D">
        <w:trPr>
          <w:trHeight w:val="775"/>
        </w:trPr>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FCCD" w14:textId="77777777" w:rsidR="0016614B" w:rsidRPr="0016614B" w:rsidRDefault="0016614B" w:rsidP="006F4D4D">
            <w:pPr>
              <w:spacing w:after="0" w:line="259" w:lineRule="auto"/>
              <w:ind w:left="0" w:right="943" w:firstLine="0"/>
              <w:rPr>
                <w:rFonts w:ascii="Arial" w:hAnsi="Arial" w:cs="Arial"/>
                <w:sz w:val="24"/>
                <w:szCs w:val="24"/>
              </w:rPr>
            </w:pPr>
          </w:p>
        </w:tc>
        <w:tc>
          <w:tcPr>
            <w:tcW w:w="6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40A87" w14:textId="77777777" w:rsidR="0016614B" w:rsidRPr="0016614B" w:rsidRDefault="0016614B" w:rsidP="006F4D4D">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c>
      </w:tr>
    </w:tbl>
    <w:p w14:paraId="5DB6E8F9"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636EFC13" w14:textId="77777777" w:rsidR="007056B9" w:rsidRPr="0016614B" w:rsidRDefault="007056B9" w:rsidP="007056B9">
      <w:pPr>
        <w:ind w:left="0" w:firstLine="0"/>
        <w:rPr>
          <w:rFonts w:ascii="Arial" w:hAnsi="Arial" w:cs="Arial"/>
          <w:sz w:val="24"/>
          <w:szCs w:val="24"/>
        </w:rPr>
      </w:pPr>
    </w:p>
    <w:p w14:paraId="5108388E" w14:textId="4135EF70" w:rsidR="00C2068F" w:rsidRPr="0016614B" w:rsidRDefault="00C2068F">
      <w:pPr>
        <w:spacing w:after="0" w:line="259" w:lineRule="auto"/>
        <w:ind w:left="0" w:right="0" w:firstLine="0"/>
        <w:jc w:val="left"/>
        <w:rPr>
          <w:rFonts w:ascii="Arial" w:hAnsi="Arial" w:cs="Arial"/>
          <w:sz w:val="24"/>
          <w:szCs w:val="24"/>
        </w:rPr>
      </w:pPr>
    </w:p>
    <w:p w14:paraId="436E900E" w14:textId="77777777" w:rsidR="00C2068F" w:rsidRPr="0016614B" w:rsidRDefault="00FC2688">
      <w:pPr>
        <w:spacing w:after="29" w:line="259" w:lineRule="auto"/>
        <w:ind w:left="0" w:right="0" w:firstLine="0"/>
        <w:jc w:val="left"/>
        <w:rPr>
          <w:rFonts w:ascii="Arial" w:hAnsi="Arial" w:cs="Arial"/>
          <w:sz w:val="24"/>
          <w:szCs w:val="24"/>
        </w:rPr>
      </w:pPr>
      <w:r w:rsidRPr="0016614B">
        <w:rPr>
          <w:rFonts w:ascii="Arial" w:hAnsi="Arial" w:cs="Arial"/>
          <w:sz w:val="24"/>
          <w:szCs w:val="24"/>
        </w:rPr>
        <w:t xml:space="preserve"> </w:t>
      </w:r>
    </w:p>
    <w:p w14:paraId="03993538" w14:textId="2C537C6D" w:rsidR="00C2068F" w:rsidRPr="0016614B" w:rsidRDefault="00FC2688">
      <w:pPr>
        <w:pStyle w:val="Heading1"/>
        <w:ind w:left="-5"/>
        <w:rPr>
          <w:rFonts w:ascii="Arial" w:hAnsi="Arial" w:cs="Arial"/>
          <w:sz w:val="24"/>
          <w:szCs w:val="24"/>
        </w:rPr>
      </w:pPr>
      <w:r w:rsidRPr="0016614B">
        <w:rPr>
          <w:rFonts w:ascii="Arial" w:hAnsi="Arial" w:cs="Arial"/>
          <w:sz w:val="24"/>
          <w:szCs w:val="24"/>
        </w:rPr>
        <w:t xml:space="preserve">Section </w:t>
      </w:r>
      <w:r w:rsidR="0016614B" w:rsidRPr="0016614B">
        <w:rPr>
          <w:rFonts w:ascii="Arial" w:hAnsi="Arial" w:cs="Arial"/>
          <w:sz w:val="24"/>
          <w:szCs w:val="24"/>
        </w:rPr>
        <w:t>2</w:t>
      </w:r>
      <w:r w:rsidRPr="0016614B">
        <w:rPr>
          <w:rFonts w:ascii="Arial" w:hAnsi="Arial" w:cs="Arial"/>
          <w:sz w:val="24"/>
          <w:szCs w:val="24"/>
        </w:rPr>
        <w:t xml:space="preserve"> | Key events, meetings, Students’ </w:t>
      </w:r>
      <w:proofErr w:type="gramStart"/>
      <w:r w:rsidRPr="0016614B">
        <w:rPr>
          <w:rFonts w:ascii="Arial" w:hAnsi="Arial" w:cs="Arial"/>
          <w:sz w:val="24"/>
          <w:szCs w:val="24"/>
        </w:rPr>
        <w:t>Union</w:t>
      </w:r>
      <w:proofErr w:type="gramEnd"/>
      <w:r w:rsidRPr="0016614B">
        <w:rPr>
          <w:rFonts w:ascii="Arial" w:hAnsi="Arial" w:cs="Arial"/>
          <w:sz w:val="24"/>
          <w:szCs w:val="24"/>
        </w:rPr>
        <w:t xml:space="preserve"> and media engagement</w:t>
      </w:r>
      <w:r w:rsidRPr="0016614B">
        <w:rPr>
          <w:rFonts w:ascii="Arial" w:hAnsi="Arial" w:cs="Arial"/>
          <w:b w:val="0"/>
          <w:sz w:val="24"/>
          <w:szCs w:val="24"/>
        </w:rPr>
        <w:t xml:space="preserve"> </w:t>
      </w:r>
    </w:p>
    <w:p w14:paraId="279B4770" w14:textId="77777777" w:rsidR="00C2068F" w:rsidRPr="006C5CEF" w:rsidRDefault="00FC2688">
      <w:pPr>
        <w:ind w:left="-5" w:right="333"/>
        <w:rPr>
          <w:rFonts w:ascii="Arial" w:hAnsi="Arial" w:cs="Arial"/>
          <w:sz w:val="22"/>
        </w:rPr>
      </w:pPr>
      <w:r w:rsidRPr="006C5CEF">
        <w:rPr>
          <w:rFonts w:ascii="Arial" w:hAnsi="Arial" w:cs="Arial"/>
          <w:sz w:val="22"/>
        </w:rPr>
        <w:t xml:space="preserve">In this section of the </w:t>
      </w:r>
      <w:proofErr w:type="gramStart"/>
      <w:r w:rsidRPr="006C5CEF">
        <w:rPr>
          <w:rFonts w:ascii="Arial" w:hAnsi="Arial" w:cs="Arial"/>
          <w:sz w:val="22"/>
        </w:rPr>
        <w:t>report</w:t>
      </w:r>
      <w:proofErr w:type="gramEnd"/>
      <w:r w:rsidRPr="006C5CEF">
        <w:rPr>
          <w:rFonts w:ascii="Arial" w:hAnsi="Arial" w:cs="Arial"/>
          <w:sz w:val="22"/>
        </w:rPr>
        <w:t xml:space="preserve"> you will need to update this before each meeting. There’s no need to record every single meeting you have in your diary but put in here all the key meetings or events you may have had with students, union staff, university staff, external agencies, NUS or other SU’s. Keep it short and focus on what the outcomes or impact was </w:t>
      </w:r>
      <w:proofErr w:type="gramStart"/>
      <w:r w:rsidRPr="006C5CEF">
        <w:rPr>
          <w:rFonts w:ascii="Arial" w:hAnsi="Arial" w:cs="Arial"/>
          <w:sz w:val="22"/>
        </w:rPr>
        <w:t>as a result of</w:t>
      </w:r>
      <w:proofErr w:type="gramEnd"/>
      <w:r w:rsidRPr="006C5CEF">
        <w:rPr>
          <w:rFonts w:ascii="Arial" w:hAnsi="Arial" w:cs="Arial"/>
          <w:sz w:val="22"/>
        </w:rPr>
        <w:t xml:space="preserve"> the meeting. </w:t>
      </w:r>
    </w:p>
    <w:p w14:paraId="0B105FF8" w14:textId="77777777" w:rsidR="00C2068F" w:rsidRPr="0016614B" w:rsidRDefault="00FC2688">
      <w:pPr>
        <w:spacing w:after="0" w:line="259" w:lineRule="auto"/>
        <w:ind w:left="0" w:right="0" w:firstLine="0"/>
        <w:jc w:val="left"/>
        <w:rPr>
          <w:rFonts w:ascii="Arial" w:hAnsi="Arial" w:cs="Arial"/>
          <w:sz w:val="24"/>
          <w:szCs w:val="24"/>
        </w:rPr>
      </w:pPr>
      <w:r w:rsidRPr="0016614B">
        <w:rPr>
          <w:rFonts w:ascii="Arial" w:hAnsi="Arial" w:cs="Arial"/>
          <w:sz w:val="24"/>
          <w:szCs w:val="24"/>
        </w:rPr>
        <w:t xml:space="preserve"> </w:t>
      </w:r>
    </w:p>
    <w:tbl>
      <w:tblPr>
        <w:tblStyle w:val="TableGrid"/>
        <w:tblW w:w="9696" w:type="dxa"/>
        <w:tblInd w:w="-1" w:type="dxa"/>
        <w:tblCellMar>
          <w:top w:w="12" w:type="dxa"/>
          <w:right w:w="65" w:type="dxa"/>
        </w:tblCellMar>
        <w:tblLook w:val="04A0" w:firstRow="1" w:lastRow="0" w:firstColumn="1" w:lastColumn="0" w:noHBand="0" w:noVBand="1"/>
      </w:tblPr>
      <w:tblGrid>
        <w:gridCol w:w="3273"/>
        <w:gridCol w:w="1370"/>
        <w:gridCol w:w="379"/>
        <w:gridCol w:w="4674"/>
      </w:tblGrid>
      <w:tr w:rsidR="00C2068F" w:rsidRPr="0016614B" w14:paraId="730A14EB" w14:textId="77777777" w:rsidTr="00DB2596">
        <w:trPr>
          <w:trHeight w:val="1319"/>
        </w:trPr>
        <w:tc>
          <w:tcPr>
            <w:tcW w:w="32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E5D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Event, Meeting or Media</w:t>
            </w:r>
            <w:r w:rsidRPr="006C5CEF">
              <w:rPr>
                <w:rFonts w:ascii="Arial" w:hAnsi="Arial" w:cs="Arial"/>
                <w:sz w:val="22"/>
              </w:rPr>
              <w:t xml:space="preserve"> </w:t>
            </w:r>
          </w:p>
          <w:p w14:paraId="098758A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861228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Write here the name of meeting, event, visit or media organisation </w:t>
            </w:r>
          </w:p>
        </w:tc>
        <w:tc>
          <w:tcPr>
            <w:tcW w:w="1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6C520"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Date</w:t>
            </w:r>
            <w:r w:rsidRPr="006C5CEF">
              <w:rPr>
                <w:rFonts w:ascii="Arial" w:hAnsi="Arial" w:cs="Arial"/>
                <w:sz w:val="22"/>
              </w:rPr>
              <w:t xml:space="preserve"> </w:t>
            </w:r>
          </w:p>
        </w:tc>
        <w:tc>
          <w:tcPr>
            <w:tcW w:w="505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530EC"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b/>
                <w:sz w:val="22"/>
              </w:rPr>
              <w:t>Outcomes / Impact</w:t>
            </w:r>
            <w:r w:rsidRPr="006C5CEF">
              <w:rPr>
                <w:rFonts w:ascii="Arial" w:hAnsi="Arial" w:cs="Arial"/>
                <w:sz w:val="22"/>
              </w:rPr>
              <w:t xml:space="preserve"> </w:t>
            </w:r>
          </w:p>
          <w:p w14:paraId="0EE28E7A" w14:textId="77777777" w:rsidR="00C2068F" w:rsidRPr="006C5CEF" w:rsidRDefault="00FC2688" w:rsidP="006C5CEF">
            <w:pPr>
              <w:spacing w:after="0" w:line="259" w:lineRule="auto"/>
              <w:ind w:left="8" w:right="0" w:firstLine="0"/>
              <w:jc w:val="left"/>
              <w:rPr>
                <w:rFonts w:ascii="Arial" w:hAnsi="Arial" w:cs="Arial"/>
                <w:sz w:val="22"/>
              </w:rPr>
            </w:pPr>
            <w:r w:rsidRPr="006C5CEF">
              <w:rPr>
                <w:rFonts w:ascii="Arial" w:hAnsi="Arial" w:cs="Arial"/>
                <w:sz w:val="22"/>
              </w:rPr>
              <w:t xml:space="preserve"> </w:t>
            </w:r>
          </w:p>
          <w:p w14:paraId="24808F66" w14:textId="77777777" w:rsidR="00C2068F" w:rsidRPr="006C5CEF" w:rsidRDefault="00FC2688" w:rsidP="006C5CEF">
            <w:pPr>
              <w:spacing w:after="0" w:line="259" w:lineRule="auto"/>
              <w:ind w:left="150" w:right="0" w:firstLine="0"/>
              <w:jc w:val="left"/>
              <w:rPr>
                <w:rFonts w:ascii="Arial" w:hAnsi="Arial" w:cs="Arial"/>
                <w:sz w:val="22"/>
              </w:rPr>
            </w:pPr>
            <w:r w:rsidRPr="006C5CEF">
              <w:rPr>
                <w:rFonts w:ascii="Arial" w:hAnsi="Arial" w:cs="Arial"/>
                <w:sz w:val="22"/>
              </w:rPr>
              <w:t xml:space="preserve">What was the key outcome or impact of this engagement? </w:t>
            </w:r>
          </w:p>
        </w:tc>
      </w:tr>
      <w:tr w:rsidR="00C2068F" w:rsidRPr="0016614B" w14:paraId="784466C8" w14:textId="77777777" w:rsidTr="00DB2596">
        <w:trPr>
          <w:trHeight w:val="542"/>
        </w:trPr>
        <w:tc>
          <w:tcPr>
            <w:tcW w:w="32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5126E8" w14:textId="759CFDBB" w:rsidR="006C5CEF" w:rsidRPr="0007432C" w:rsidRDefault="00A237B5"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Meeting with Sydney University SU</w:t>
            </w:r>
          </w:p>
        </w:tc>
        <w:tc>
          <w:tcPr>
            <w:tcW w:w="1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4E4B13" w14:textId="6480815E" w:rsidR="00C2068F" w:rsidRPr="006C5CEF" w:rsidRDefault="00A237B5" w:rsidP="006C5CEF">
            <w:pPr>
              <w:spacing w:after="0" w:line="259" w:lineRule="auto"/>
              <w:ind w:left="37" w:right="0" w:firstLine="0"/>
              <w:jc w:val="left"/>
              <w:rPr>
                <w:rFonts w:ascii="Arial" w:hAnsi="Arial" w:cs="Arial"/>
                <w:sz w:val="22"/>
              </w:rPr>
            </w:pPr>
            <w:r>
              <w:rPr>
                <w:rFonts w:ascii="Arial" w:hAnsi="Arial" w:cs="Arial"/>
                <w:sz w:val="22"/>
              </w:rPr>
              <w:t>17</w:t>
            </w:r>
            <w:r w:rsidR="001379D4">
              <w:rPr>
                <w:rFonts w:ascii="Arial" w:hAnsi="Arial" w:cs="Arial"/>
                <w:sz w:val="22"/>
              </w:rPr>
              <w:t>/</w:t>
            </w:r>
            <w:r>
              <w:rPr>
                <w:rFonts w:ascii="Arial" w:hAnsi="Arial" w:cs="Arial"/>
                <w:sz w:val="22"/>
              </w:rPr>
              <w:t>01</w:t>
            </w:r>
            <w:r w:rsidR="001379D4">
              <w:rPr>
                <w:rFonts w:ascii="Arial" w:hAnsi="Arial" w:cs="Arial"/>
                <w:sz w:val="22"/>
              </w:rPr>
              <w:t>/202</w:t>
            </w:r>
            <w:r>
              <w:rPr>
                <w:rFonts w:ascii="Arial" w:hAnsi="Arial" w:cs="Arial"/>
                <w:sz w:val="22"/>
              </w:rPr>
              <w:t>3</w:t>
            </w:r>
          </w:p>
        </w:tc>
        <w:tc>
          <w:tcPr>
            <w:tcW w:w="379" w:type="dxa"/>
            <w:tcBorders>
              <w:top w:val="single" w:sz="5" w:space="0" w:color="000000" w:themeColor="text1"/>
              <w:left w:val="single" w:sz="5" w:space="0" w:color="000000" w:themeColor="text1"/>
              <w:bottom w:val="single" w:sz="5" w:space="0" w:color="000000" w:themeColor="text1"/>
              <w:right w:val="single" w:sz="4" w:space="0" w:color="auto"/>
            </w:tcBorders>
          </w:tcPr>
          <w:p w14:paraId="07A30BF8" w14:textId="709B291F" w:rsidR="00C2068F" w:rsidRPr="006C5CEF" w:rsidRDefault="00C2068F" w:rsidP="006C5CEF">
            <w:pPr>
              <w:spacing w:after="0" w:line="259" w:lineRule="auto"/>
              <w:ind w:left="0" w:right="1" w:firstLine="0"/>
              <w:jc w:val="left"/>
              <w:rPr>
                <w:rFonts w:ascii="Arial" w:eastAsia="Arial" w:hAnsi="Arial" w:cs="Arial"/>
                <w:sz w:val="22"/>
              </w:rPr>
            </w:pPr>
          </w:p>
        </w:tc>
        <w:tc>
          <w:tcPr>
            <w:tcW w:w="4674" w:type="dxa"/>
            <w:tcBorders>
              <w:top w:val="single" w:sz="5" w:space="0" w:color="000000" w:themeColor="text1"/>
              <w:left w:val="single" w:sz="4" w:space="0" w:color="auto"/>
              <w:bottom w:val="single" w:sz="5" w:space="0" w:color="000000" w:themeColor="text1"/>
              <w:right w:val="single" w:sz="5" w:space="0" w:color="000000" w:themeColor="text1"/>
            </w:tcBorders>
          </w:tcPr>
          <w:p w14:paraId="150EEA6F" w14:textId="2C3B3ABE" w:rsidR="00C2068F" w:rsidRP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We spoke to the Sydney SU </w:t>
            </w:r>
            <w:proofErr w:type="spellStart"/>
            <w:r>
              <w:rPr>
                <w:rFonts w:ascii="AppleSystemUIFont" w:eastAsiaTheme="minorEastAsia" w:hAnsi="AppleSystemUIFont" w:cs="AppleSystemUIFont"/>
                <w:color w:val="auto"/>
                <w:sz w:val="24"/>
                <w:szCs w:val="24"/>
              </w:rPr>
              <w:t>sabbs</w:t>
            </w:r>
            <w:proofErr w:type="spellEnd"/>
            <w:r>
              <w:rPr>
                <w:rFonts w:ascii="AppleSystemUIFont" w:eastAsiaTheme="minorEastAsia" w:hAnsi="AppleSystemUIFont" w:cs="AppleSystemUIFont"/>
                <w:color w:val="auto"/>
                <w:sz w:val="24"/>
                <w:szCs w:val="24"/>
              </w:rPr>
              <w:t xml:space="preserve"> to trade knowledge on different structures and </w:t>
            </w:r>
            <w:proofErr w:type="gramStart"/>
            <w:r>
              <w:rPr>
                <w:rFonts w:ascii="AppleSystemUIFont" w:eastAsiaTheme="minorEastAsia" w:hAnsi="AppleSystemUIFont" w:cs="AppleSystemUIFont"/>
                <w:color w:val="auto"/>
                <w:sz w:val="24"/>
                <w:szCs w:val="24"/>
              </w:rPr>
              <w:t>longer term</w:t>
            </w:r>
            <w:proofErr w:type="gramEnd"/>
            <w:r>
              <w:rPr>
                <w:rFonts w:ascii="AppleSystemUIFont" w:eastAsiaTheme="minorEastAsia" w:hAnsi="AppleSystemUIFont" w:cs="AppleSystemUIFont"/>
                <w:color w:val="auto"/>
                <w:sz w:val="24"/>
                <w:szCs w:val="24"/>
              </w:rPr>
              <w:t xml:space="preserve"> strategies - very useful as our new CEO is coming in. </w:t>
            </w:r>
          </w:p>
        </w:tc>
      </w:tr>
      <w:tr w:rsidR="00C2068F" w:rsidRPr="0016614B" w14:paraId="24351960" w14:textId="77777777" w:rsidTr="00DB2596">
        <w:trPr>
          <w:trHeight w:val="340"/>
        </w:trPr>
        <w:tc>
          <w:tcPr>
            <w:tcW w:w="3273" w:type="dxa"/>
            <w:tcBorders>
              <w:top w:val="single" w:sz="5" w:space="0" w:color="000000" w:themeColor="text1"/>
              <w:left w:val="single" w:sz="5" w:space="0" w:color="000000" w:themeColor="text1"/>
              <w:bottom w:val="single" w:sz="4" w:space="0" w:color="auto"/>
              <w:right w:val="single" w:sz="5" w:space="0" w:color="000000" w:themeColor="text1"/>
            </w:tcBorders>
          </w:tcPr>
          <w:p w14:paraId="73280B47" w14:textId="671D6517" w:rsidR="00C2068F" w:rsidRPr="0007432C" w:rsidRDefault="00A237B5"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EPS policy induction meeting </w:t>
            </w:r>
          </w:p>
        </w:tc>
        <w:tc>
          <w:tcPr>
            <w:tcW w:w="1370" w:type="dxa"/>
            <w:tcBorders>
              <w:top w:val="single" w:sz="5" w:space="0" w:color="000000" w:themeColor="text1"/>
              <w:left w:val="single" w:sz="5" w:space="0" w:color="000000" w:themeColor="text1"/>
              <w:bottom w:val="single" w:sz="4" w:space="0" w:color="auto"/>
              <w:right w:val="single" w:sz="5" w:space="0" w:color="000000" w:themeColor="text1"/>
            </w:tcBorders>
          </w:tcPr>
          <w:p w14:paraId="6245901D" w14:textId="5EAF54C8" w:rsidR="00C2068F" w:rsidRPr="0016614B" w:rsidRDefault="00A237B5">
            <w:pPr>
              <w:spacing w:after="0" w:line="259" w:lineRule="auto"/>
              <w:ind w:left="37" w:right="0" w:firstLine="0"/>
              <w:jc w:val="left"/>
              <w:rPr>
                <w:rFonts w:ascii="Arial" w:hAnsi="Arial" w:cs="Arial"/>
                <w:sz w:val="24"/>
                <w:szCs w:val="24"/>
              </w:rPr>
            </w:pPr>
            <w:r>
              <w:rPr>
                <w:rFonts w:ascii="Arial" w:hAnsi="Arial" w:cs="Arial"/>
                <w:sz w:val="24"/>
                <w:szCs w:val="24"/>
              </w:rPr>
              <w:t>18</w:t>
            </w:r>
            <w:r w:rsidR="001379D4">
              <w:rPr>
                <w:rFonts w:ascii="Arial" w:hAnsi="Arial" w:cs="Arial"/>
                <w:sz w:val="24"/>
                <w:szCs w:val="24"/>
              </w:rPr>
              <w:t>/</w:t>
            </w:r>
            <w:r>
              <w:rPr>
                <w:rFonts w:ascii="Arial" w:hAnsi="Arial" w:cs="Arial"/>
                <w:sz w:val="24"/>
                <w:szCs w:val="24"/>
              </w:rPr>
              <w:t>01</w:t>
            </w:r>
            <w:r w:rsidR="001379D4">
              <w:rPr>
                <w:rFonts w:ascii="Arial" w:hAnsi="Arial" w:cs="Arial"/>
                <w:sz w:val="24"/>
                <w:szCs w:val="24"/>
              </w:rPr>
              <w:t>/202</w:t>
            </w:r>
            <w:r>
              <w:rPr>
                <w:rFonts w:ascii="Arial" w:hAnsi="Arial" w:cs="Arial"/>
                <w:sz w:val="24"/>
                <w:szCs w:val="24"/>
              </w:rPr>
              <w:t>3</w:t>
            </w:r>
          </w:p>
        </w:tc>
        <w:tc>
          <w:tcPr>
            <w:tcW w:w="379" w:type="dxa"/>
            <w:tcBorders>
              <w:top w:val="single" w:sz="5" w:space="0" w:color="000000" w:themeColor="text1"/>
              <w:left w:val="single" w:sz="5" w:space="0" w:color="000000" w:themeColor="text1"/>
              <w:bottom w:val="single" w:sz="4" w:space="0" w:color="auto"/>
              <w:right w:val="single" w:sz="4" w:space="0" w:color="auto"/>
            </w:tcBorders>
          </w:tcPr>
          <w:p w14:paraId="21B682FA" w14:textId="6F2603ED" w:rsidR="00C2068F" w:rsidRPr="0016614B" w:rsidRDefault="00C2068F">
            <w:pPr>
              <w:spacing w:after="0" w:line="259" w:lineRule="auto"/>
              <w:ind w:left="0" w:right="1" w:firstLine="0"/>
              <w:jc w:val="center"/>
              <w:rPr>
                <w:rFonts w:ascii="Arial" w:eastAsia="Arial" w:hAnsi="Arial" w:cs="Arial"/>
                <w:sz w:val="24"/>
                <w:szCs w:val="24"/>
              </w:rPr>
            </w:pPr>
          </w:p>
        </w:tc>
        <w:tc>
          <w:tcPr>
            <w:tcW w:w="4674" w:type="dxa"/>
            <w:tcBorders>
              <w:top w:val="single" w:sz="5" w:space="0" w:color="000000" w:themeColor="text1"/>
              <w:left w:val="single" w:sz="4" w:space="0" w:color="auto"/>
              <w:bottom w:val="single" w:sz="4" w:space="0" w:color="auto"/>
              <w:right w:val="single" w:sz="5" w:space="0" w:color="000000" w:themeColor="text1"/>
            </w:tcBorders>
          </w:tcPr>
          <w:p w14:paraId="71CB6D82" w14:textId="77495067" w:rsidR="00C2068F" w:rsidRPr="0016614B" w:rsidRDefault="00EC48B7" w:rsidP="00A237B5">
            <w:pPr>
              <w:autoSpaceDE w:val="0"/>
              <w:autoSpaceDN w:val="0"/>
              <w:adjustRightInd w:val="0"/>
              <w:spacing w:after="0" w:line="240"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It was great to be introduced to two members from EPS, who talked to me about workload and well-being, as well as how some of the SU campaigns can be involved education policy</w:t>
            </w:r>
          </w:p>
        </w:tc>
      </w:tr>
      <w:tr w:rsidR="00F10958" w:rsidRPr="0016614B" w14:paraId="16340A04" w14:textId="77777777" w:rsidTr="00DB2596">
        <w:trPr>
          <w:trHeight w:val="690"/>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6079C4C5" w14:textId="13850E20" w:rsidR="00F10958" w:rsidRPr="0007432C" w:rsidRDefault="00A237B5" w:rsidP="0007432C">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Initial meeting with CRAE </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3A7E985A" w14:textId="453EB999" w:rsidR="00F10958" w:rsidRPr="0016614B" w:rsidRDefault="00A237B5">
            <w:pPr>
              <w:spacing w:after="0" w:line="259" w:lineRule="auto"/>
              <w:ind w:left="37" w:right="0" w:firstLine="0"/>
              <w:jc w:val="left"/>
              <w:rPr>
                <w:rFonts w:ascii="Arial" w:hAnsi="Arial" w:cs="Arial"/>
                <w:sz w:val="24"/>
                <w:szCs w:val="24"/>
              </w:rPr>
            </w:pPr>
            <w:r>
              <w:rPr>
                <w:rFonts w:ascii="Arial" w:hAnsi="Arial" w:cs="Arial"/>
                <w:sz w:val="24"/>
                <w:szCs w:val="24"/>
              </w:rPr>
              <w:t>1</w:t>
            </w:r>
            <w:r>
              <w:rPr>
                <w:rFonts w:ascii="Arial" w:hAnsi="Arial" w:cs="Arial"/>
                <w:sz w:val="24"/>
                <w:szCs w:val="24"/>
              </w:rPr>
              <w:t>9</w:t>
            </w:r>
            <w:r>
              <w:rPr>
                <w:rFonts w:ascii="Arial" w:hAnsi="Arial" w:cs="Arial"/>
                <w:sz w:val="24"/>
                <w:szCs w:val="24"/>
              </w:rPr>
              <w:t>/01/2023</w:t>
            </w:r>
          </w:p>
        </w:tc>
        <w:tc>
          <w:tcPr>
            <w:tcW w:w="379" w:type="dxa"/>
            <w:tcBorders>
              <w:top w:val="single" w:sz="4" w:space="0" w:color="auto"/>
              <w:left w:val="single" w:sz="5" w:space="0" w:color="000000" w:themeColor="text1"/>
              <w:bottom w:val="single" w:sz="4" w:space="0" w:color="auto"/>
              <w:right w:val="single" w:sz="4" w:space="0" w:color="auto"/>
            </w:tcBorders>
          </w:tcPr>
          <w:p w14:paraId="25A785EB"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26C95E51" w14:textId="183A830E" w:rsidR="00F10958" w:rsidRPr="0016614B" w:rsidRDefault="00EC48B7">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I talked to CRAE about what the SU and university are doing. I also attended their amazing Thinking and Drinking session on academic racism on Friday 27th Jan, and it was great to see students so mobilised.</w:t>
            </w:r>
          </w:p>
        </w:tc>
      </w:tr>
      <w:tr w:rsidR="00F10958" w:rsidRPr="0016614B" w14:paraId="375AB694" w14:textId="77777777" w:rsidTr="00DB2596">
        <w:trPr>
          <w:trHeight w:val="598"/>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2561D9CE" w14:textId="28E68CF2" w:rsidR="00F10958" w:rsidRPr="00DE7818" w:rsidRDefault="00A237B5" w:rsidP="00DE7818">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lastRenderedPageBreak/>
              <w:t xml:space="preserve">Candidate Academy </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35ED7B65" w14:textId="44E6791D" w:rsidR="00F10958" w:rsidRPr="0016614B" w:rsidRDefault="00A237B5">
            <w:pPr>
              <w:spacing w:after="0" w:line="259" w:lineRule="auto"/>
              <w:ind w:left="37" w:right="0" w:firstLine="0"/>
              <w:jc w:val="left"/>
              <w:rPr>
                <w:rFonts w:ascii="Arial" w:hAnsi="Arial" w:cs="Arial"/>
                <w:sz w:val="24"/>
                <w:szCs w:val="24"/>
              </w:rPr>
            </w:pPr>
            <w:r>
              <w:rPr>
                <w:rFonts w:ascii="Arial" w:hAnsi="Arial" w:cs="Arial"/>
                <w:sz w:val="24"/>
                <w:szCs w:val="24"/>
              </w:rPr>
              <w:t>1</w:t>
            </w:r>
            <w:r>
              <w:rPr>
                <w:rFonts w:ascii="Arial" w:hAnsi="Arial" w:cs="Arial"/>
                <w:sz w:val="24"/>
                <w:szCs w:val="24"/>
              </w:rPr>
              <w:t>9</w:t>
            </w:r>
            <w:r>
              <w:rPr>
                <w:rFonts w:ascii="Arial" w:hAnsi="Arial" w:cs="Arial"/>
                <w:sz w:val="24"/>
                <w:szCs w:val="24"/>
              </w:rPr>
              <w:t>/01/2023</w:t>
            </w:r>
          </w:p>
        </w:tc>
        <w:tc>
          <w:tcPr>
            <w:tcW w:w="379" w:type="dxa"/>
            <w:tcBorders>
              <w:top w:val="single" w:sz="4" w:space="0" w:color="auto"/>
              <w:left w:val="single" w:sz="5" w:space="0" w:color="000000" w:themeColor="text1"/>
              <w:bottom w:val="single" w:sz="4" w:space="0" w:color="auto"/>
              <w:right w:val="single" w:sz="4" w:space="0" w:color="auto"/>
            </w:tcBorders>
          </w:tcPr>
          <w:p w14:paraId="72A39712" w14:textId="77777777" w:rsidR="00F10958" w:rsidRPr="0016614B" w:rsidRDefault="00F10958">
            <w:pPr>
              <w:spacing w:after="0" w:line="259" w:lineRule="auto"/>
              <w:ind w:left="0" w:right="1" w:firstLine="0"/>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08E79563" w14:textId="59925058" w:rsidR="00F10958" w:rsidRPr="0016614B" w:rsidRDefault="00EC48B7" w:rsidP="00EC48B7">
            <w:pPr>
              <w:spacing w:after="0" w:line="259"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 xml:space="preserve">I did a candidate academy to prospective </w:t>
            </w:r>
            <w:proofErr w:type="spellStart"/>
            <w:r>
              <w:rPr>
                <w:rFonts w:ascii="AppleSystemUIFont" w:eastAsiaTheme="minorEastAsia" w:hAnsi="AppleSystemUIFont" w:cs="AppleSystemUIFont"/>
                <w:color w:val="auto"/>
                <w:sz w:val="24"/>
                <w:szCs w:val="24"/>
              </w:rPr>
              <w:t>sabb</w:t>
            </w:r>
            <w:proofErr w:type="spellEnd"/>
            <w:r>
              <w:rPr>
                <w:rFonts w:ascii="AppleSystemUIFont" w:eastAsiaTheme="minorEastAsia" w:hAnsi="AppleSystemUIFont" w:cs="AppleSystemUIFont"/>
                <w:color w:val="auto"/>
                <w:sz w:val="24"/>
                <w:szCs w:val="24"/>
              </w:rPr>
              <w:t xml:space="preserve"> candidates about what the daily life of as </w:t>
            </w:r>
            <w:proofErr w:type="spellStart"/>
            <w:r>
              <w:rPr>
                <w:rFonts w:ascii="AppleSystemUIFont" w:eastAsiaTheme="minorEastAsia" w:hAnsi="AppleSystemUIFont" w:cs="AppleSystemUIFont"/>
                <w:color w:val="auto"/>
                <w:sz w:val="24"/>
                <w:szCs w:val="24"/>
              </w:rPr>
              <w:t>sabb</w:t>
            </w:r>
            <w:proofErr w:type="spellEnd"/>
            <w:r>
              <w:rPr>
                <w:rFonts w:ascii="AppleSystemUIFont" w:eastAsiaTheme="minorEastAsia" w:hAnsi="AppleSystemUIFont" w:cs="AppleSystemUIFont"/>
                <w:color w:val="auto"/>
                <w:sz w:val="24"/>
                <w:szCs w:val="24"/>
              </w:rPr>
              <w:t xml:space="preserve"> entails.</w:t>
            </w:r>
          </w:p>
        </w:tc>
      </w:tr>
      <w:tr w:rsidR="00DB2596" w:rsidRPr="0016614B" w14:paraId="0CB25FEB" w14:textId="77777777" w:rsidTr="00DB2596">
        <w:trPr>
          <w:trHeight w:val="561"/>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23A98CE2" w14:textId="4B056045" w:rsidR="00DB2596" w:rsidRPr="008E2372" w:rsidRDefault="00A237B5"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Paper Writing Session </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3A8E73A6" w14:textId="620E0EE0" w:rsidR="00DB2596" w:rsidRPr="0016614B" w:rsidRDefault="00DB2596" w:rsidP="00DB2596">
            <w:pPr>
              <w:spacing w:after="0" w:line="259" w:lineRule="auto"/>
              <w:ind w:left="37" w:right="0" w:firstLine="0"/>
              <w:jc w:val="left"/>
              <w:rPr>
                <w:rFonts w:ascii="Arial" w:hAnsi="Arial" w:cs="Arial"/>
                <w:sz w:val="24"/>
                <w:szCs w:val="24"/>
              </w:rPr>
            </w:pPr>
            <w:r>
              <w:rPr>
                <w:rFonts w:ascii="Arial" w:hAnsi="Arial" w:cs="Arial"/>
                <w:sz w:val="24"/>
                <w:szCs w:val="24"/>
              </w:rPr>
              <w:t>1</w:t>
            </w:r>
            <w:r w:rsidR="00A237B5">
              <w:rPr>
                <w:rFonts w:ascii="Arial" w:hAnsi="Arial" w:cs="Arial"/>
                <w:sz w:val="24"/>
                <w:szCs w:val="24"/>
              </w:rPr>
              <w:t>9</w:t>
            </w:r>
            <w:r>
              <w:rPr>
                <w:rFonts w:ascii="Arial" w:hAnsi="Arial" w:cs="Arial"/>
                <w:sz w:val="24"/>
                <w:szCs w:val="24"/>
              </w:rPr>
              <w:t>/01/2023</w:t>
            </w:r>
          </w:p>
        </w:tc>
        <w:tc>
          <w:tcPr>
            <w:tcW w:w="379" w:type="dxa"/>
            <w:tcBorders>
              <w:top w:val="single" w:sz="4" w:space="0" w:color="auto"/>
              <w:left w:val="single" w:sz="5" w:space="0" w:color="000000" w:themeColor="text1"/>
              <w:bottom w:val="single" w:sz="4" w:space="0" w:color="auto"/>
              <w:right w:val="single" w:sz="4" w:space="0" w:color="auto"/>
            </w:tcBorders>
          </w:tcPr>
          <w:p w14:paraId="05F76DF7" w14:textId="77777777" w:rsidR="00DB2596" w:rsidRPr="0016614B" w:rsidRDefault="00DB2596" w:rsidP="00DB2596">
            <w:pPr>
              <w:spacing w:after="0" w:line="259" w:lineRule="auto"/>
              <w:ind w:left="0" w:right="1" w:firstLine="0"/>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00425B3A" w14:textId="6F396BB9" w:rsidR="00DB2596" w:rsidRPr="00EC48B7" w:rsidRDefault="00EC48B7" w:rsidP="00A237B5">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Some </w:t>
            </w:r>
            <w:proofErr w:type="spellStart"/>
            <w:r>
              <w:rPr>
                <w:rFonts w:ascii="AppleSystemUIFont" w:eastAsiaTheme="minorEastAsia" w:hAnsi="AppleSystemUIFont" w:cs="AppleSystemUIFont"/>
                <w:color w:val="auto"/>
                <w:sz w:val="24"/>
                <w:szCs w:val="24"/>
              </w:rPr>
              <w:t>sabbs</w:t>
            </w:r>
            <w:proofErr w:type="spellEnd"/>
            <w:r>
              <w:rPr>
                <w:rFonts w:ascii="AppleSystemUIFont" w:eastAsiaTheme="minorEastAsia" w:hAnsi="AppleSystemUIFont" w:cs="AppleSystemUIFont"/>
                <w:color w:val="auto"/>
                <w:sz w:val="24"/>
                <w:szCs w:val="24"/>
              </w:rPr>
              <w:t xml:space="preserve"> were able to receive an introductory session on how to write a committee paper from a member of the conference of colleges. </w:t>
            </w:r>
          </w:p>
        </w:tc>
      </w:tr>
      <w:tr w:rsidR="00DB2596" w:rsidRPr="0016614B" w14:paraId="1749BF6D" w14:textId="77777777" w:rsidTr="00DB2596">
        <w:trPr>
          <w:trHeight w:val="640"/>
        </w:trPr>
        <w:tc>
          <w:tcPr>
            <w:tcW w:w="3273" w:type="dxa"/>
            <w:tcBorders>
              <w:top w:val="single" w:sz="4" w:space="0" w:color="auto"/>
              <w:left w:val="single" w:sz="5" w:space="0" w:color="000000" w:themeColor="text1"/>
              <w:bottom w:val="single" w:sz="5" w:space="0" w:color="000000" w:themeColor="text1"/>
              <w:right w:val="single" w:sz="5" w:space="0" w:color="000000" w:themeColor="text1"/>
            </w:tcBorders>
          </w:tcPr>
          <w:p w14:paraId="4B7435CA" w14:textId="587DEECE" w:rsidR="00DB2596" w:rsidRPr="00AD5F6A" w:rsidRDefault="00A237B5"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Joint Student Mental Health committee </w:t>
            </w:r>
          </w:p>
        </w:tc>
        <w:tc>
          <w:tcPr>
            <w:tcW w:w="1370" w:type="dxa"/>
            <w:tcBorders>
              <w:top w:val="single" w:sz="4" w:space="0" w:color="auto"/>
              <w:left w:val="single" w:sz="5" w:space="0" w:color="000000" w:themeColor="text1"/>
              <w:bottom w:val="single" w:sz="5" w:space="0" w:color="000000" w:themeColor="text1"/>
              <w:right w:val="single" w:sz="5" w:space="0" w:color="000000" w:themeColor="text1"/>
            </w:tcBorders>
          </w:tcPr>
          <w:p w14:paraId="4440585B" w14:textId="14396CDC" w:rsidR="00DB2596" w:rsidRPr="0016614B" w:rsidRDefault="00A237B5" w:rsidP="00DB2596">
            <w:pPr>
              <w:spacing w:after="0" w:line="259" w:lineRule="auto"/>
              <w:ind w:left="37" w:right="0" w:firstLine="0"/>
              <w:jc w:val="left"/>
              <w:rPr>
                <w:rFonts w:ascii="Arial" w:hAnsi="Arial" w:cs="Arial"/>
                <w:sz w:val="24"/>
                <w:szCs w:val="24"/>
              </w:rPr>
            </w:pPr>
            <w:r>
              <w:rPr>
                <w:rFonts w:ascii="Arial" w:hAnsi="Arial" w:cs="Arial"/>
                <w:sz w:val="24"/>
                <w:szCs w:val="24"/>
              </w:rPr>
              <w:t>20</w:t>
            </w:r>
            <w:r>
              <w:rPr>
                <w:rFonts w:ascii="Arial" w:hAnsi="Arial" w:cs="Arial"/>
                <w:sz w:val="24"/>
                <w:szCs w:val="24"/>
              </w:rPr>
              <w:t>/01/2023</w:t>
            </w:r>
          </w:p>
        </w:tc>
        <w:tc>
          <w:tcPr>
            <w:tcW w:w="379" w:type="dxa"/>
            <w:tcBorders>
              <w:top w:val="single" w:sz="4" w:space="0" w:color="auto"/>
              <w:left w:val="single" w:sz="5" w:space="0" w:color="000000" w:themeColor="text1"/>
              <w:bottom w:val="single" w:sz="5" w:space="0" w:color="000000" w:themeColor="text1"/>
              <w:right w:val="single" w:sz="4" w:space="0" w:color="auto"/>
            </w:tcBorders>
          </w:tcPr>
          <w:p w14:paraId="738A69F5" w14:textId="77777777" w:rsidR="00DB2596" w:rsidRPr="0016614B" w:rsidRDefault="00DB2596" w:rsidP="00DB2596">
            <w:pPr>
              <w:spacing w:after="0" w:line="259" w:lineRule="auto"/>
              <w:ind w:left="0" w:right="1" w:firstLine="0"/>
              <w:jc w:val="center"/>
              <w:rPr>
                <w:rFonts w:ascii="Arial" w:eastAsia="Arial" w:hAnsi="Arial" w:cs="Arial"/>
                <w:sz w:val="24"/>
                <w:szCs w:val="24"/>
              </w:rPr>
            </w:pPr>
          </w:p>
        </w:tc>
        <w:tc>
          <w:tcPr>
            <w:tcW w:w="4674" w:type="dxa"/>
            <w:tcBorders>
              <w:top w:val="single" w:sz="4" w:space="0" w:color="auto"/>
              <w:left w:val="single" w:sz="4" w:space="0" w:color="auto"/>
              <w:bottom w:val="single" w:sz="5" w:space="0" w:color="000000" w:themeColor="text1"/>
              <w:right w:val="single" w:sz="5" w:space="0" w:color="000000" w:themeColor="text1"/>
            </w:tcBorders>
          </w:tcPr>
          <w:p w14:paraId="200FC01C" w14:textId="08E67C8A" w:rsidR="00DB2596" w:rsidRPr="0016614B" w:rsidRDefault="00EC48B7" w:rsidP="00A237B5">
            <w:pPr>
              <w:autoSpaceDE w:val="0"/>
              <w:autoSpaceDN w:val="0"/>
              <w:adjustRightInd w:val="0"/>
              <w:spacing w:after="0" w:line="240" w:lineRule="auto"/>
              <w:ind w:left="0" w:right="0" w:firstLine="0"/>
              <w:jc w:val="left"/>
              <w:rPr>
                <w:rFonts w:ascii="Arial" w:hAnsi="Arial" w:cs="Arial"/>
                <w:sz w:val="24"/>
                <w:szCs w:val="24"/>
              </w:rPr>
            </w:pPr>
            <w:r>
              <w:rPr>
                <w:rFonts w:ascii="AppleSystemUIFont" w:eastAsiaTheme="minorEastAsia" w:hAnsi="AppleSystemUIFont" w:cs="AppleSystemUIFont"/>
                <w:color w:val="auto"/>
                <w:sz w:val="24"/>
                <w:szCs w:val="24"/>
              </w:rPr>
              <w:t>At JSMHC we discussed thinking about a common approach to mental health for colleges to utilise, as well as thinking about how our current services help students and staff in crisis.</w:t>
            </w:r>
          </w:p>
        </w:tc>
      </w:tr>
      <w:tr w:rsidR="00DB2596" w:rsidRPr="0016614B" w14:paraId="5F42BE08" w14:textId="77777777" w:rsidTr="00DB2596">
        <w:trPr>
          <w:trHeight w:val="470"/>
        </w:trPr>
        <w:tc>
          <w:tcPr>
            <w:tcW w:w="3273" w:type="dxa"/>
            <w:tcBorders>
              <w:top w:val="single" w:sz="5" w:space="0" w:color="000000" w:themeColor="text1"/>
              <w:left w:val="single" w:sz="5" w:space="0" w:color="000000" w:themeColor="text1"/>
              <w:bottom w:val="single" w:sz="4" w:space="0" w:color="auto"/>
              <w:right w:val="single" w:sz="5" w:space="0" w:color="000000" w:themeColor="text1"/>
            </w:tcBorders>
          </w:tcPr>
          <w:p w14:paraId="241B492D" w14:textId="4BED861E" w:rsidR="00DB2596" w:rsidRPr="0007432C" w:rsidRDefault="00A237B5"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Alcohol Working Group </w:t>
            </w:r>
          </w:p>
        </w:tc>
        <w:tc>
          <w:tcPr>
            <w:tcW w:w="1370" w:type="dxa"/>
            <w:tcBorders>
              <w:top w:val="single" w:sz="5" w:space="0" w:color="000000" w:themeColor="text1"/>
              <w:left w:val="single" w:sz="5" w:space="0" w:color="000000" w:themeColor="text1"/>
              <w:bottom w:val="single" w:sz="4" w:space="0" w:color="auto"/>
              <w:right w:val="single" w:sz="5" w:space="0" w:color="000000" w:themeColor="text1"/>
            </w:tcBorders>
          </w:tcPr>
          <w:p w14:paraId="45D2F9E5" w14:textId="66AC7A07" w:rsidR="00DB2596" w:rsidRPr="0016614B" w:rsidRDefault="00A237B5" w:rsidP="00DB2596">
            <w:pPr>
              <w:spacing w:after="0" w:line="259" w:lineRule="auto"/>
              <w:ind w:left="37" w:right="0" w:firstLine="0"/>
              <w:jc w:val="left"/>
              <w:rPr>
                <w:rFonts w:ascii="Arial" w:hAnsi="Arial" w:cs="Arial"/>
                <w:sz w:val="24"/>
                <w:szCs w:val="24"/>
              </w:rPr>
            </w:pPr>
            <w:r>
              <w:rPr>
                <w:rFonts w:ascii="Arial" w:hAnsi="Arial" w:cs="Arial"/>
                <w:sz w:val="24"/>
                <w:szCs w:val="24"/>
              </w:rPr>
              <w:t>23</w:t>
            </w:r>
            <w:r>
              <w:rPr>
                <w:rFonts w:ascii="Arial" w:hAnsi="Arial" w:cs="Arial"/>
                <w:sz w:val="24"/>
                <w:szCs w:val="24"/>
              </w:rPr>
              <w:t>/01/2023</w:t>
            </w:r>
          </w:p>
        </w:tc>
        <w:tc>
          <w:tcPr>
            <w:tcW w:w="379" w:type="dxa"/>
            <w:tcBorders>
              <w:top w:val="single" w:sz="5" w:space="0" w:color="000000" w:themeColor="text1"/>
              <w:left w:val="single" w:sz="5" w:space="0" w:color="000000" w:themeColor="text1"/>
              <w:bottom w:val="single" w:sz="4" w:space="0" w:color="auto"/>
              <w:right w:val="single" w:sz="4" w:space="0" w:color="auto"/>
            </w:tcBorders>
          </w:tcPr>
          <w:p w14:paraId="49C9A906" w14:textId="1FBE88C8" w:rsidR="00DB2596" w:rsidRPr="0016614B" w:rsidRDefault="00DB2596" w:rsidP="00DB2596">
            <w:pPr>
              <w:spacing w:after="0" w:line="259" w:lineRule="auto"/>
              <w:ind w:left="0" w:right="1" w:firstLine="0"/>
              <w:jc w:val="center"/>
              <w:rPr>
                <w:rFonts w:ascii="Arial" w:hAnsi="Arial" w:cs="Arial"/>
                <w:sz w:val="24"/>
                <w:szCs w:val="24"/>
              </w:rPr>
            </w:pPr>
          </w:p>
        </w:tc>
        <w:tc>
          <w:tcPr>
            <w:tcW w:w="4674" w:type="dxa"/>
            <w:tcBorders>
              <w:top w:val="single" w:sz="5" w:space="0" w:color="000000" w:themeColor="text1"/>
              <w:left w:val="single" w:sz="4" w:space="0" w:color="auto"/>
              <w:bottom w:val="single" w:sz="4" w:space="0" w:color="auto"/>
              <w:right w:val="single" w:sz="5" w:space="0" w:color="000000" w:themeColor="text1"/>
            </w:tcBorders>
          </w:tcPr>
          <w:p w14:paraId="5866150F" w14:textId="0D869F4F" w:rsidR="00DB2596" w:rsidRP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We discussed how to approach college concerns about alcohol use.</w:t>
            </w:r>
          </w:p>
        </w:tc>
      </w:tr>
      <w:tr w:rsidR="00DB2596" w:rsidRPr="0016614B" w14:paraId="1D5360BD" w14:textId="77777777" w:rsidTr="00DB2596">
        <w:trPr>
          <w:trHeight w:val="700"/>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0BE05E50" w14:textId="745776EB" w:rsidR="00DB2596" w:rsidRPr="00AD5F6A" w:rsidRDefault="00A237B5" w:rsidP="00DB2596">
            <w:pPr>
              <w:spacing w:after="0" w:line="240" w:lineRule="auto"/>
              <w:ind w:left="0" w:right="0" w:firstLine="0"/>
              <w:jc w:val="left"/>
              <w:rPr>
                <w:rFonts w:ascii="Calibri" w:eastAsia="Times New Roman" w:hAnsi="Calibri" w:cs="Times New Roman"/>
                <w:sz w:val="22"/>
              </w:rPr>
            </w:pPr>
            <w:proofErr w:type="spellStart"/>
            <w:r>
              <w:rPr>
                <w:rFonts w:ascii="Calibri" w:eastAsia="Times New Roman" w:hAnsi="Calibri" w:cs="Times New Roman"/>
                <w:sz w:val="22"/>
              </w:rPr>
              <w:t>Sabb</w:t>
            </w:r>
            <w:proofErr w:type="spellEnd"/>
            <w:r>
              <w:rPr>
                <w:rFonts w:ascii="Calibri" w:eastAsia="Times New Roman" w:hAnsi="Calibri" w:cs="Times New Roman"/>
                <w:sz w:val="22"/>
              </w:rPr>
              <w:t xml:space="preserve"> meeting with new Vice Chancellor </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398ED245" w14:textId="41C58588" w:rsidR="00DB2596" w:rsidRPr="0016614B" w:rsidRDefault="00A237B5" w:rsidP="00DB2596">
            <w:pPr>
              <w:spacing w:after="0" w:line="259" w:lineRule="auto"/>
              <w:ind w:left="37" w:right="0" w:firstLine="0"/>
              <w:jc w:val="left"/>
              <w:rPr>
                <w:rFonts w:ascii="Arial" w:hAnsi="Arial" w:cs="Arial"/>
                <w:sz w:val="24"/>
                <w:szCs w:val="24"/>
              </w:rPr>
            </w:pPr>
            <w:r>
              <w:rPr>
                <w:rFonts w:ascii="Arial" w:hAnsi="Arial" w:cs="Arial"/>
                <w:sz w:val="24"/>
                <w:szCs w:val="24"/>
              </w:rPr>
              <w:t>23</w:t>
            </w:r>
            <w:r w:rsidR="00DB2596">
              <w:rPr>
                <w:rFonts w:ascii="Arial" w:hAnsi="Arial" w:cs="Arial"/>
                <w:sz w:val="24"/>
                <w:szCs w:val="24"/>
              </w:rPr>
              <w:t>/01/2023</w:t>
            </w:r>
          </w:p>
        </w:tc>
        <w:tc>
          <w:tcPr>
            <w:tcW w:w="379" w:type="dxa"/>
            <w:tcBorders>
              <w:top w:val="single" w:sz="4" w:space="0" w:color="auto"/>
              <w:left w:val="single" w:sz="5" w:space="0" w:color="000000" w:themeColor="text1"/>
              <w:bottom w:val="single" w:sz="4" w:space="0" w:color="auto"/>
              <w:right w:val="single" w:sz="4" w:space="0" w:color="auto"/>
            </w:tcBorders>
          </w:tcPr>
          <w:p w14:paraId="3725652D" w14:textId="77777777" w:rsidR="00DB2596" w:rsidRPr="0016614B" w:rsidRDefault="00DB2596" w:rsidP="00DB2596">
            <w:pPr>
              <w:spacing w:after="0" w:line="259" w:lineRule="auto"/>
              <w:ind w:left="0" w:right="1"/>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30A74D75" w14:textId="009A4576" w:rsidR="00DB2596" w:rsidRPr="0016614B" w:rsidRDefault="00EC48B7" w:rsidP="00DB2596">
            <w:pPr>
              <w:spacing w:after="0" w:line="259" w:lineRule="auto"/>
              <w:ind w:left="0" w:right="0" w:firstLine="0"/>
              <w:rPr>
                <w:rFonts w:ascii="Arial" w:hAnsi="Arial" w:cs="Arial"/>
                <w:sz w:val="24"/>
                <w:szCs w:val="24"/>
              </w:rPr>
            </w:pPr>
            <w:r>
              <w:rPr>
                <w:rFonts w:ascii="AppleSystemUIFont" w:eastAsiaTheme="minorEastAsia" w:hAnsi="AppleSystemUIFont" w:cs="AppleSystemUIFont"/>
                <w:color w:val="auto"/>
                <w:sz w:val="24"/>
                <w:szCs w:val="24"/>
              </w:rPr>
              <w:t>We introduced ourselves to Irene Tracey and some of our biggest issues and concerns, we will be meeting with her twice more this term to talk about issues she can help with.</w:t>
            </w:r>
          </w:p>
        </w:tc>
      </w:tr>
      <w:tr w:rsidR="00DB2596" w:rsidRPr="0016614B" w14:paraId="05E18F67" w14:textId="77777777" w:rsidTr="00DB2596">
        <w:trPr>
          <w:trHeight w:val="470"/>
        </w:trPr>
        <w:tc>
          <w:tcPr>
            <w:tcW w:w="3273" w:type="dxa"/>
            <w:tcBorders>
              <w:top w:val="single" w:sz="5" w:space="0" w:color="000000" w:themeColor="text1"/>
              <w:left w:val="single" w:sz="5" w:space="0" w:color="000000" w:themeColor="text1"/>
              <w:bottom w:val="single" w:sz="4" w:space="0" w:color="auto"/>
              <w:right w:val="single" w:sz="5" w:space="0" w:color="000000" w:themeColor="text1"/>
            </w:tcBorders>
          </w:tcPr>
          <w:p w14:paraId="0C19A3E9" w14:textId="1498D6A0" w:rsidR="00DB2596" w:rsidRPr="00FC24ED" w:rsidRDefault="00254D36"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Welfare Forum</w:t>
            </w:r>
          </w:p>
        </w:tc>
        <w:tc>
          <w:tcPr>
            <w:tcW w:w="1370" w:type="dxa"/>
            <w:tcBorders>
              <w:top w:val="single" w:sz="5" w:space="0" w:color="000000" w:themeColor="text1"/>
              <w:left w:val="single" w:sz="5" w:space="0" w:color="000000" w:themeColor="text1"/>
              <w:bottom w:val="single" w:sz="4" w:space="0" w:color="auto"/>
              <w:right w:val="single" w:sz="5" w:space="0" w:color="000000" w:themeColor="text1"/>
            </w:tcBorders>
          </w:tcPr>
          <w:p w14:paraId="4EB1CA1B" w14:textId="31C5D6FD" w:rsidR="00DB2596" w:rsidRPr="0016614B" w:rsidRDefault="00254D36" w:rsidP="00DB2596">
            <w:pPr>
              <w:spacing w:after="0" w:line="259" w:lineRule="auto"/>
              <w:ind w:left="37" w:right="0" w:firstLine="0"/>
              <w:jc w:val="left"/>
              <w:rPr>
                <w:rFonts w:ascii="Arial" w:hAnsi="Arial" w:cs="Arial"/>
                <w:sz w:val="24"/>
                <w:szCs w:val="24"/>
              </w:rPr>
            </w:pPr>
            <w:r>
              <w:rPr>
                <w:rFonts w:ascii="Arial" w:hAnsi="Arial" w:cs="Arial"/>
                <w:sz w:val="24"/>
                <w:szCs w:val="24"/>
              </w:rPr>
              <w:t>24</w:t>
            </w:r>
            <w:r w:rsidR="00DB2596">
              <w:rPr>
                <w:rFonts w:ascii="Arial" w:hAnsi="Arial" w:cs="Arial"/>
                <w:sz w:val="24"/>
                <w:szCs w:val="24"/>
              </w:rPr>
              <w:t>/01/2023</w:t>
            </w:r>
          </w:p>
        </w:tc>
        <w:tc>
          <w:tcPr>
            <w:tcW w:w="379" w:type="dxa"/>
            <w:tcBorders>
              <w:top w:val="single" w:sz="5" w:space="0" w:color="000000" w:themeColor="text1"/>
              <w:left w:val="single" w:sz="5" w:space="0" w:color="000000" w:themeColor="text1"/>
              <w:bottom w:val="single" w:sz="4" w:space="0" w:color="auto"/>
              <w:right w:val="single" w:sz="4" w:space="0" w:color="auto"/>
            </w:tcBorders>
          </w:tcPr>
          <w:p w14:paraId="15A34AF3" w14:textId="7A66D874" w:rsidR="00DB2596" w:rsidRPr="0016614B" w:rsidRDefault="00DB2596" w:rsidP="00DB2596">
            <w:pPr>
              <w:spacing w:after="0" w:line="259" w:lineRule="auto"/>
              <w:ind w:left="0" w:right="1" w:firstLine="0"/>
              <w:jc w:val="center"/>
              <w:rPr>
                <w:rFonts w:ascii="Arial" w:hAnsi="Arial" w:cs="Arial"/>
                <w:sz w:val="24"/>
                <w:szCs w:val="24"/>
              </w:rPr>
            </w:pPr>
          </w:p>
        </w:tc>
        <w:tc>
          <w:tcPr>
            <w:tcW w:w="4674" w:type="dxa"/>
            <w:tcBorders>
              <w:top w:val="single" w:sz="5" w:space="0" w:color="000000" w:themeColor="text1"/>
              <w:left w:val="single" w:sz="4" w:space="0" w:color="auto"/>
              <w:bottom w:val="single" w:sz="4" w:space="0" w:color="auto"/>
              <w:right w:val="single" w:sz="5" w:space="0" w:color="000000" w:themeColor="text1"/>
            </w:tcBorders>
          </w:tcPr>
          <w:p w14:paraId="347EF74A" w14:textId="6311A5F1" w:rsidR="00DB2596" w:rsidRP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We had a presentation from various night safety groups in Oxford and I pitched my inquiry into workload and well-being, as well as suspended student welfare. </w:t>
            </w:r>
          </w:p>
        </w:tc>
      </w:tr>
      <w:tr w:rsidR="00DB2596" w:rsidRPr="0016614B" w14:paraId="5328C061" w14:textId="77777777" w:rsidTr="00DB2596">
        <w:trPr>
          <w:trHeight w:val="700"/>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39471AC4" w14:textId="3127ADC9" w:rsidR="00DB2596" w:rsidRPr="00AD5F6A" w:rsidRDefault="00254D36"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Meeting with Assessor </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77DA9B74" w14:textId="7D642331" w:rsidR="00DB2596" w:rsidRPr="0016614B" w:rsidRDefault="00254D36" w:rsidP="00DB2596">
            <w:pPr>
              <w:spacing w:after="0" w:line="259" w:lineRule="auto"/>
              <w:ind w:left="37" w:right="0" w:firstLine="0"/>
              <w:jc w:val="left"/>
              <w:rPr>
                <w:rFonts w:ascii="Arial" w:hAnsi="Arial" w:cs="Arial"/>
                <w:sz w:val="24"/>
                <w:szCs w:val="24"/>
              </w:rPr>
            </w:pPr>
            <w:r>
              <w:rPr>
                <w:rFonts w:ascii="Arial" w:hAnsi="Arial" w:cs="Arial"/>
                <w:sz w:val="24"/>
                <w:szCs w:val="24"/>
              </w:rPr>
              <w:t>24/01/2023</w:t>
            </w:r>
          </w:p>
        </w:tc>
        <w:tc>
          <w:tcPr>
            <w:tcW w:w="379" w:type="dxa"/>
            <w:tcBorders>
              <w:top w:val="single" w:sz="4" w:space="0" w:color="auto"/>
              <w:left w:val="single" w:sz="5" w:space="0" w:color="000000" w:themeColor="text1"/>
              <w:bottom w:val="single" w:sz="4" w:space="0" w:color="auto"/>
              <w:right w:val="single" w:sz="4" w:space="0" w:color="auto"/>
            </w:tcBorders>
          </w:tcPr>
          <w:p w14:paraId="188AB192" w14:textId="77777777" w:rsidR="00DB2596" w:rsidRPr="0016614B" w:rsidRDefault="00DB2596" w:rsidP="00DB2596">
            <w:pPr>
              <w:spacing w:after="0" w:line="259" w:lineRule="auto"/>
              <w:ind w:left="0" w:right="1"/>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1BCAEE68" w14:textId="3717FCD9" w:rsidR="00DB2596" w:rsidRPr="0016614B" w:rsidRDefault="00EC48B7" w:rsidP="00DB2596">
            <w:pPr>
              <w:spacing w:after="0" w:line="259" w:lineRule="auto"/>
              <w:ind w:left="0" w:right="0" w:firstLine="0"/>
              <w:rPr>
                <w:rFonts w:ascii="Arial" w:hAnsi="Arial" w:cs="Arial"/>
                <w:sz w:val="24"/>
                <w:szCs w:val="24"/>
              </w:rPr>
            </w:pPr>
            <w:r>
              <w:rPr>
                <w:rFonts w:ascii="AppleSystemUIFont" w:eastAsiaTheme="minorEastAsia" w:hAnsi="AppleSystemUIFont" w:cs="AppleSystemUIFont"/>
                <w:color w:val="auto"/>
                <w:sz w:val="24"/>
                <w:szCs w:val="24"/>
              </w:rPr>
              <w:t>See welfare training report above!</w:t>
            </w:r>
          </w:p>
        </w:tc>
      </w:tr>
      <w:tr w:rsidR="00DB2596" w:rsidRPr="0016614B" w14:paraId="3B8DCDB4" w14:textId="77777777" w:rsidTr="00DB2596">
        <w:trPr>
          <w:trHeight w:val="470"/>
        </w:trPr>
        <w:tc>
          <w:tcPr>
            <w:tcW w:w="3273" w:type="dxa"/>
            <w:tcBorders>
              <w:top w:val="single" w:sz="5" w:space="0" w:color="000000" w:themeColor="text1"/>
              <w:left w:val="single" w:sz="5" w:space="0" w:color="000000" w:themeColor="text1"/>
              <w:bottom w:val="single" w:sz="4" w:space="0" w:color="auto"/>
              <w:right w:val="single" w:sz="5" w:space="0" w:color="000000" w:themeColor="text1"/>
            </w:tcBorders>
          </w:tcPr>
          <w:p w14:paraId="33E6C7B5" w14:textId="0E3579A2" w:rsidR="00DB2596" w:rsidRPr="0016614B" w:rsidRDefault="00254D36" w:rsidP="00DB2596">
            <w:pPr>
              <w:spacing w:after="0" w:line="259" w:lineRule="auto"/>
              <w:ind w:left="0" w:right="0" w:firstLine="0"/>
              <w:jc w:val="left"/>
              <w:rPr>
                <w:rFonts w:ascii="Arial" w:hAnsi="Arial" w:cs="Arial"/>
                <w:sz w:val="24"/>
                <w:szCs w:val="24"/>
              </w:rPr>
            </w:pPr>
            <w:r>
              <w:rPr>
                <w:rFonts w:ascii="Arial" w:hAnsi="Arial" w:cs="Arial"/>
                <w:sz w:val="24"/>
                <w:szCs w:val="24"/>
              </w:rPr>
              <w:t xml:space="preserve">Meeting with Rotimi, director of student wellbeing services </w:t>
            </w:r>
          </w:p>
        </w:tc>
        <w:tc>
          <w:tcPr>
            <w:tcW w:w="1370" w:type="dxa"/>
            <w:tcBorders>
              <w:top w:val="single" w:sz="5" w:space="0" w:color="000000" w:themeColor="text1"/>
              <w:left w:val="single" w:sz="5" w:space="0" w:color="000000" w:themeColor="text1"/>
              <w:bottom w:val="single" w:sz="4" w:space="0" w:color="auto"/>
              <w:right w:val="single" w:sz="5" w:space="0" w:color="000000" w:themeColor="text1"/>
            </w:tcBorders>
          </w:tcPr>
          <w:p w14:paraId="378842CC" w14:textId="4467D02F" w:rsidR="00DB2596" w:rsidRPr="0016614B" w:rsidRDefault="00254D36" w:rsidP="00DB2596">
            <w:pPr>
              <w:spacing w:after="0" w:line="259" w:lineRule="auto"/>
              <w:ind w:left="37" w:right="0" w:firstLine="0"/>
              <w:jc w:val="left"/>
              <w:rPr>
                <w:rFonts w:ascii="Arial" w:hAnsi="Arial" w:cs="Arial"/>
                <w:sz w:val="24"/>
                <w:szCs w:val="24"/>
              </w:rPr>
            </w:pPr>
            <w:r>
              <w:rPr>
                <w:rFonts w:ascii="Arial" w:hAnsi="Arial" w:cs="Arial"/>
                <w:sz w:val="24"/>
                <w:szCs w:val="24"/>
              </w:rPr>
              <w:t>25/01/2023</w:t>
            </w:r>
          </w:p>
        </w:tc>
        <w:tc>
          <w:tcPr>
            <w:tcW w:w="379" w:type="dxa"/>
            <w:tcBorders>
              <w:top w:val="single" w:sz="5" w:space="0" w:color="000000" w:themeColor="text1"/>
              <w:left w:val="single" w:sz="5" w:space="0" w:color="000000" w:themeColor="text1"/>
              <w:bottom w:val="single" w:sz="4" w:space="0" w:color="auto"/>
              <w:right w:val="single" w:sz="4" w:space="0" w:color="auto"/>
            </w:tcBorders>
          </w:tcPr>
          <w:p w14:paraId="01775000" w14:textId="5AC1F3F2" w:rsidR="00DB2596" w:rsidRPr="0016614B" w:rsidRDefault="00DB2596" w:rsidP="00DB2596">
            <w:pPr>
              <w:spacing w:after="0" w:line="259" w:lineRule="auto"/>
              <w:ind w:left="0" w:right="1" w:firstLine="0"/>
              <w:jc w:val="center"/>
              <w:rPr>
                <w:rFonts w:ascii="Arial" w:hAnsi="Arial" w:cs="Arial"/>
                <w:sz w:val="24"/>
                <w:szCs w:val="24"/>
              </w:rPr>
            </w:pPr>
          </w:p>
        </w:tc>
        <w:tc>
          <w:tcPr>
            <w:tcW w:w="4674" w:type="dxa"/>
            <w:tcBorders>
              <w:top w:val="single" w:sz="5" w:space="0" w:color="000000" w:themeColor="text1"/>
              <w:left w:val="single" w:sz="4" w:space="0" w:color="auto"/>
              <w:bottom w:val="single" w:sz="4" w:space="0" w:color="auto"/>
              <w:right w:val="single" w:sz="5" w:space="0" w:color="000000" w:themeColor="text1"/>
            </w:tcBorders>
          </w:tcPr>
          <w:p w14:paraId="5944B2D7" w14:textId="751FF49E" w:rsidR="00DB2596" w:rsidRP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I asked him about my welfare </w:t>
            </w:r>
            <w:proofErr w:type="gramStart"/>
            <w:r>
              <w:rPr>
                <w:rFonts w:ascii="AppleSystemUIFont" w:eastAsiaTheme="minorEastAsia" w:hAnsi="AppleSystemUIFont" w:cs="AppleSystemUIFont"/>
                <w:color w:val="auto"/>
                <w:sz w:val="24"/>
                <w:szCs w:val="24"/>
              </w:rPr>
              <w:t>training</w:t>
            </w:r>
            <w:proofErr w:type="gramEnd"/>
            <w:r>
              <w:rPr>
                <w:rFonts w:ascii="AppleSystemUIFont" w:eastAsiaTheme="minorEastAsia" w:hAnsi="AppleSystemUIFont" w:cs="AppleSystemUIFont"/>
                <w:color w:val="auto"/>
                <w:sz w:val="24"/>
                <w:szCs w:val="24"/>
              </w:rPr>
              <w:t xml:space="preserve"> and we also discussed the possibility of the university’s involvement in the mental health charter. </w:t>
            </w:r>
          </w:p>
        </w:tc>
      </w:tr>
      <w:tr w:rsidR="00DB2596" w:rsidRPr="0016614B" w14:paraId="42E15467" w14:textId="77777777" w:rsidTr="00DB2596">
        <w:trPr>
          <w:trHeight w:val="700"/>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4A195166" w14:textId="05DA2A80" w:rsidR="00DB2596" w:rsidRPr="00AD5F6A" w:rsidRDefault="00254D36"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Meet the SU – St Catz </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48549C2F" w14:textId="3DBBBB66" w:rsidR="00DB2596" w:rsidRPr="0016614B" w:rsidRDefault="00254D36" w:rsidP="00DB2596">
            <w:pPr>
              <w:spacing w:after="0" w:line="259" w:lineRule="auto"/>
              <w:ind w:left="37" w:right="0" w:firstLine="0"/>
              <w:jc w:val="left"/>
              <w:rPr>
                <w:rFonts w:ascii="Arial" w:hAnsi="Arial" w:cs="Arial"/>
                <w:sz w:val="24"/>
                <w:szCs w:val="24"/>
              </w:rPr>
            </w:pPr>
            <w:r>
              <w:rPr>
                <w:rFonts w:ascii="Arial" w:hAnsi="Arial" w:cs="Arial"/>
                <w:sz w:val="24"/>
                <w:szCs w:val="24"/>
              </w:rPr>
              <w:t>25/01/2023</w:t>
            </w:r>
          </w:p>
        </w:tc>
        <w:tc>
          <w:tcPr>
            <w:tcW w:w="379" w:type="dxa"/>
            <w:tcBorders>
              <w:top w:val="single" w:sz="4" w:space="0" w:color="auto"/>
              <w:left w:val="single" w:sz="5" w:space="0" w:color="000000" w:themeColor="text1"/>
              <w:bottom w:val="single" w:sz="4" w:space="0" w:color="auto"/>
              <w:right w:val="single" w:sz="4" w:space="0" w:color="auto"/>
            </w:tcBorders>
          </w:tcPr>
          <w:p w14:paraId="70F880A7" w14:textId="77777777" w:rsidR="00DB2596" w:rsidRPr="0016614B" w:rsidRDefault="00DB2596" w:rsidP="00DB2596">
            <w:pPr>
              <w:spacing w:after="0" w:line="259" w:lineRule="auto"/>
              <w:ind w:left="0" w:right="1"/>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086C6EBF" w14:textId="2011E6CB" w:rsidR="00DB2596" w:rsidRPr="0016614B" w:rsidRDefault="00EC48B7" w:rsidP="00DB2596">
            <w:pPr>
              <w:spacing w:after="0" w:line="259" w:lineRule="auto"/>
              <w:ind w:left="0" w:right="0" w:firstLine="0"/>
              <w:rPr>
                <w:rFonts w:ascii="Arial" w:hAnsi="Arial" w:cs="Arial"/>
                <w:sz w:val="24"/>
                <w:szCs w:val="24"/>
              </w:rPr>
            </w:pPr>
            <w:r>
              <w:rPr>
                <w:rFonts w:ascii="AppleSystemUIFont" w:eastAsiaTheme="minorEastAsia" w:hAnsi="AppleSystemUIFont" w:cs="AppleSystemUIFont"/>
                <w:color w:val="auto"/>
                <w:sz w:val="24"/>
                <w:szCs w:val="24"/>
              </w:rPr>
              <w:t xml:space="preserve">I went with our </w:t>
            </w:r>
            <w:r>
              <w:rPr>
                <w:rFonts w:ascii="AppleSystemUIFont" w:eastAsiaTheme="minorEastAsia" w:hAnsi="AppleSystemUIFont" w:cs="AppleSystemUIFont"/>
                <w:color w:val="auto"/>
                <w:sz w:val="24"/>
                <w:szCs w:val="24"/>
              </w:rPr>
              <w:t>JCR</w:t>
            </w:r>
            <w:r>
              <w:rPr>
                <w:rFonts w:ascii="AppleSystemUIFont" w:eastAsiaTheme="minorEastAsia" w:hAnsi="AppleSystemUIFont" w:cs="AppleSystemUIFont"/>
                <w:color w:val="auto"/>
                <w:sz w:val="24"/>
                <w:szCs w:val="24"/>
              </w:rPr>
              <w:t xml:space="preserve"> outreach staff member, </w:t>
            </w:r>
            <w:proofErr w:type="spellStart"/>
            <w:r>
              <w:rPr>
                <w:rFonts w:ascii="AppleSystemUIFont" w:eastAsiaTheme="minorEastAsia" w:hAnsi="AppleSystemUIFont" w:cs="AppleSystemUIFont"/>
                <w:color w:val="auto"/>
                <w:sz w:val="24"/>
                <w:szCs w:val="24"/>
              </w:rPr>
              <w:t>Sameyia</w:t>
            </w:r>
            <w:proofErr w:type="spellEnd"/>
            <w:r>
              <w:rPr>
                <w:rFonts w:ascii="AppleSystemUIFont" w:eastAsiaTheme="minorEastAsia" w:hAnsi="AppleSystemUIFont" w:cs="AppleSystemUIFont"/>
                <w:color w:val="auto"/>
                <w:sz w:val="24"/>
                <w:szCs w:val="24"/>
              </w:rPr>
              <w:t xml:space="preserve"> to inform some </w:t>
            </w:r>
            <w:proofErr w:type="spellStart"/>
            <w:r>
              <w:rPr>
                <w:rFonts w:ascii="AppleSystemUIFont" w:eastAsiaTheme="minorEastAsia" w:hAnsi="AppleSystemUIFont" w:cs="AppleSystemUIFont"/>
                <w:color w:val="auto"/>
                <w:sz w:val="24"/>
                <w:szCs w:val="24"/>
              </w:rPr>
              <w:t>catz</w:t>
            </w:r>
            <w:proofErr w:type="spellEnd"/>
            <w:r>
              <w:rPr>
                <w:rFonts w:ascii="AppleSystemUIFont" w:eastAsiaTheme="minorEastAsia" w:hAnsi="AppleSystemUIFont" w:cs="AppleSystemUIFont"/>
                <w:color w:val="auto"/>
                <w:sz w:val="24"/>
                <w:szCs w:val="24"/>
              </w:rPr>
              <w:t xml:space="preserve"> students about elections and what the SU does.</w:t>
            </w:r>
          </w:p>
        </w:tc>
      </w:tr>
      <w:tr w:rsidR="00254D36" w:rsidRPr="0016614B" w14:paraId="7B5FE75B" w14:textId="77777777" w:rsidTr="00DB2596">
        <w:trPr>
          <w:trHeight w:val="700"/>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481EB6D3" w14:textId="19520D7A" w:rsidR="00254D36" w:rsidRDefault="00254D36"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Finance and Risk Committee (Trustee Board)</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5D5888EE" w14:textId="721C08C0" w:rsidR="00254D36" w:rsidRDefault="00254D36" w:rsidP="00DB2596">
            <w:pPr>
              <w:spacing w:after="0" w:line="259" w:lineRule="auto"/>
              <w:ind w:left="37" w:right="0" w:firstLine="0"/>
              <w:jc w:val="left"/>
              <w:rPr>
                <w:rFonts w:ascii="Arial" w:hAnsi="Arial" w:cs="Arial"/>
                <w:sz w:val="24"/>
                <w:szCs w:val="24"/>
              </w:rPr>
            </w:pPr>
            <w:r>
              <w:rPr>
                <w:rFonts w:ascii="Arial" w:hAnsi="Arial" w:cs="Arial"/>
                <w:sz w:val="24"/>
                <w:szCs w:val="24"/>
              </w:rPr>
              <w:t>26/01/2023</w:t>
            </w:r>
          </w:p>
        </w:tc>
        <w:tc>
          <w:tcPr>
            <w:tcW w:w="379" w:type="dxa"/>
            <w:tcBorders>
              <w:top w:val="single" w:sz="4" w:space="0" w:color="auto"/>
              <w:left w:val="single" w:sz="5" w:space="0" w:color="000000" w:themeColor="text1"/>
              <w:bottom w:val="single" w:sz="4" w:space="0" w:color="auto"/>
              <w:right w:val="single" w:sz="4" w:space="0" w:color="auto"/>
            </w:tcBorders>
          </w:tcPr>
          <w:p w14:paraId="2889E8DB" w14:textId="77777777" w:rsidR="00254D36" w:rsidRPr="0016614B" w:rsidRDefault="00254D36" w:rsidP="00DB2596">
            <w:pPr>
              <w:spacing w:after="0" w:line="259" w:lineRule="auto"/>
              <w:ind w:left="0" w:right="1"/>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3DD3E955" w14:textId="77777777" w:rsid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We met for a presentation of the SU’s audit report. </w:t>
            </w:r>
          </w:p>
          <w:p w14:paraId="4DB6DD98" w14:textId="77777777" w:rsidR="00254D36" w:rsidRPr="0016614B" w:rsidRDefault="00254D36" w:rsidP="00DB2596">
            <w:pPr>
              <w:spacing w:after="0" w:line="259" w:lineRule="auto"/>
              <w:ind w:left="0" w:right="0" w:firstLine="0"/>
              <w:rPr>
                <w:rFonts w:ascii="Arial" w:hAnsi="Arial" w:cs="Arial"/>
                <w:sz w:val="24"/>
                <w:szCs w:val="24"/>
              </w:rPr>
            </w:pPr>
          </w:p>
        </w:tc>
      </w:tr>
      <w:tr w:rsidR="00254D36" w:rsidRPr="0016614B" w14:paraId="112CA7E9" w14:textId="77777777" w:rsidTr="00DB2596">
        <w:trPr>
          <w:trHeight w:val="700"/>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6B8AF86F" w14:textId="33252A93" w:rsidR="00254D36" w:rsidRDefault="00254D36"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Meeting with prospective election candidate </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4D69A745" w14:textId="7B0A4203" w:rsidR="00254D36" w:rsidRDefault="00254D36" w:rsidP="00DB2596">
            <w:pPr>
              <w:spacing w:after="0" w:line="259" w:lineRule="auto"/>
              <w:ind w:left="37" w:right="0" w:firstLine="0"/>
              <w:jc w:val="left"/>
              <w:rPr>
                <w:rFonts w:ascii="Arial" w:hAnsi="Arial" w:cs="Arial"/>
                <w:sz w:val="24"/>
                <w:szCs w:val="24"/>
              </w:rPr>
            </w:pPr>
            <w:r>
              <w:rPr>
                <w:rFonts w:ascii="Arial" w:hAnsi="Arial" w:cs="Arial"/>
                <w:sz w:val="24"/>
                <w:szCs w:val="24"/>
              </w:rPr>
              <w:t>26/01/2023</w:t>
            </w:r>
          </w:p>
        </w:tc>
        <w:tc>
          <w:tcPr>
            <w:tcW w:w="379" w:type="dxa"/>
            <w:tcBorders>
              <w:top w:val="single" w:sz="4" w:space="0" w:color="auto"/>
              <w:left w:val="single" w:sz="5" w:space="0" w:color="000000" w:themeColor="text1"/>
              <w:bottom w:val="single" w:sz="4" w:space="0" w:color="auto"/>
              <w:right w:val="single" w:sz="4" w:space="0" w:color="auto"/>
            </w:tcBorders>
          </w:tcPr>
          <w:p w14:paraId="6942E019" w14:textId="77777777" w:rsidR="00254D36" w:rsidRPr="0016614B" w:rsidRDefault="00254D36" w:rsidP="00DB2596">
            <w:pPr>
              <w:spacing w:after="0" w:line="259" w:lineRule="auto"/>
              <w:ind w:left="0" w:right="1"/>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228AADFC" w14:textId="77777777" w:rsid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I explained what the </w:t>
            </w:r>
            <w:proofErr w:type="spellStart"/>
            <w:r>
              <w:rPr>
                <w:rFonts w:ascii="AppleSystemUIFont" w:eastAsiaTheme="minorEastAsia" w:hAnsi="AppleSystemUIFont" w:cs="AppleSystemUIFont"/>
                <w:color w:val="auto"/>
                <w:sz w:val="24"/>
                <w:szCs w:val="24"/>
              </w:rPr>
              <w:t>sabb</w:t>
            </w:r>
            <w:proofErr w:type="spellEnd"/>
            <w:r>
              <w:rPr>
                <w:rFonts w:ascii="AppleSystemUIFont" w:eastAsiaTheme="minorEastAsia" w:hAnsi="AppleSystemUIFont" w:cs="AppleSystemUIFont"/>
                <w:color w:val="auto"/>
                <w:sz w:val="24"/>
                <w:szCs w:val="24"/>
              </w:rPr>
              <w:t xml:space="preserve"> role entails to a prospective election candidate </w:t>
            </w:r>
          </w:p>
          <w:p w14:paraId="459C1DB6" w14:textId="77777777" w:rsidR="00254D36" w:rsidRPr="0016614B" w:rsidRDefault="00254D36" w:rsidP="00DB2596">
            <w:pPr>
              <w:spacing w:after="0" w:line="259" w:lineRule="auto"/>
              <w:ind w:left="0" w:right="0" w:firstLine="0"/>
              <w:rPr>
                <w:rFonts w:ascii="Arial" w:hAnsi="Arial" w:cs="Arial"/>
                <w:sz w:val="24"/>
                <w:szCs w:val="24"/>
              </w:rPr>
            </w:pPr>
          </w:p>
        </w:tc>
      </w:tr>
      <w:tr w:rsidR="00254D36" w:rsidRPr="0016614B" w14:paraId="67BE2090" w14:textId="77777777" w:rsidTr="00DB2596">
        <w:trPr>
          <w:trHeight w:val="700"/>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13361E12" w14:textId="558879DA" w:rsidR="00254D36" w:rsidRDefault="00254D36"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CTL meeting about awarding gaps project</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1E2C437A" w14:textId="1A01E3AF" w:rsidR="00254D36" w:rsidRDefault="00254D36" w:rsidP="00DB2596">
            <w:pPr>
              <w:spacing w:after="0" w:line="259" w:lineRule="auto"/>
              <w:ind w:left="37" w:right="0" w:firstLine="0"/>
              <w:jc w:val="left"/>
              <w:rPr>
                <w:rFonts w:ascii="Arial" w:hAnsi="Arial" w:cs="Arial"/>
                <w:sz w:val="24"/>
                <w:szCs w:val="24"/>
              </w:rPr>
            </w:pPr>
            <w:r>
              <w:rPr>
                <w:rFonts w:ascii="Arial" w:hAnsi="Arial" w:cs="Arial"/>
                <w:sz w:val="24"/>
                <w:szCs w:val="24"/>
              </w:rPr>
              <w:t>27/01/2023</w:t>
            </w:r>
          </w:p>
        </w:tc>
        <w:tc>
          <w:tcPr>
            <w:tcW w:w="379" w:type="dxa"/>
            <w:tcBorders>
              <w:top w:val="single" w:sz="4" w:space="0" w:color="auto"/>
              <w:left w:val="single" w:sz="5" w:space="0" w:color="000000" w:themeColor="text1"/>
              <w:bottom w:val="single" w:sz="4" w:space="0" w:color="auto"/>
              <w:right w:val="single" w:sz="4" w:space="0" w:color="auto"/>
            </w:tcBorders>
          </w:tcPr>
          <w:p w14:paraId="232555DF" w14:textId="77777777" w:rsidR="00254D36" w:rsidRPr="0016614B" w:rsidRDefault="00254D36" w:rsidP="00DB2596">
            <w:pPr>
              <w:spacing w:after="0" w:line="259" w:lineRule="auto"/>
              <w:ind w:left="0" w:right="1"/>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4054A88A" w14:textId="77777777" w:rsidR="00EC48B7" w:rsidRDefault="00EC48B7" w:rsidP="00EC48B7">
            <w:pPr>
              <w:autoSpaceDE w:val="0"/>
              <w:autoSpaceDN w:val="0"/>
              <w:adjustRightInd w:val="0"/>
              <w:spacing w:after="0" w:line="240" w:lineRule="auto"/>
              <w:ind w:left="0" w:right="0" w:firstLine="0"/>
              <w:jc w:val="left"/>
              <w:rPr>
                <w:rFonts w:ascii="AppleSystemUIFont" w:eastAsiaTheme="minorEastAsia" w:hAnsi="AppleSystemUIFont" w:cs="AppleSystemUIFont"/>
                <w:color w:val="auto"/>
                <w:sz w:val="24"/>
                <w:szCs w:val="24"/>
              </w:rPr>
            </w:pPr>
            <w:r>
              <w:rPr>
                <w:rFonts w:ascii="AppleSystemUIFont" w:eastAsiaTheme="minorEastAsia" w:hAnsi="AppleSystemUIFont" w:cs="AppleSystemUIFont"/>
                <w:color w:val="auto"/>
                <w:sz w:val="24"/>
                <w:szCs w:val="24"/>
              </w:rPr>
              <w:t xml:space="preserve">The CTL is looking at awarding gaps and we had an initial meeting to discuss strategy and student involvement </w:t>
            </w:r>
          </w:p>
          <w:p w14:paraId="6A5C087A" w14:textId="77777777" w:rsidR="00254D36" w:rsidRPr="0016614B" w:rsidRDefault="00254D36" w:rsidP="00DB2596">
            <w:pPr>
              <w:spacing w:after="0" w:line="259" w:lineRule="auto"/>
              <w:ind w:left="0" w:right="0" w:firstLine="0"/>
              <w:rPr>
                <w:rFonts w:ascii="Arial" w:hAnsi="Arial" w:cs="Arial"/>
                <w:sz w:val="24"/>
                <w:szCs w:val="24"/>
              </w:rPr>
            </w:pPr>
          </w:p>
        </w:tc>
      </w:tr>
      <w:tr w:rsidR="00254D36" w:rsidRPr="0016614B" w14:paraId="33AD9847" w14:textId="77777777" w:rsidTr="00DB2596">
        <w:trPr>
          <w:trHeight w:val="700"/>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50310EAF" w14:textId="172B5F6A" w:rsidR="00254D36" w:rsidRDefault="00254D36" w:rsidP="00DB2596">
            <w:pPr>
              <w:spacing w:after="0" w:line="240" w:lineRule="auto"/>
              <w:ind w:left="0" w:right="0" w:firstLine="0"/>
              <w:jc w:val="left"/>
              <w:rPr>
                <w:rFonts w:ascii="Calibri" w:eastAsia="Times New Roman" w:hAnsi="Calibri" w:cs="Times New Roman"/>
                <w:sz w:val="22"/>
              </w:rPr>
            </w:pPr>
            <w:r>
              <w:rPr>
                <w:rFonts w:ascii="Calibri" w:eastAsia="Times New Roman" w:hAnsi="Calibri" w:cs="Times New Roman"/>
                <w:sz w:val="22"/>
              </w:rPr>
              <w:t xml:space="preserve">Year Abroad Orientation meeting </w:t>
            </w: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050D345B" w14:textId="7538284F" w:rsidR="00254D36" w:rsidRDefault="00254D36" w:rsidP="00DB2596">
            <w:pPr>
              <w:spacing w:after="0" w:line="259" w:lineRule="auto"/>
              <w:ind w:left="37" w:right="0" w:firstLine="0"/>
              <w:jc w:val="left"/>
              <w:rPr>
                <w:rFonts w:ascii="Arial" w:hAnsi="Arial" w:cs="Arial"/>
                <w:sz w:val="24"/>
                <w:szCs w:val="24"/>
              </w:rPr>
            </w:pPr>
            <w:r>
              <w:rPr>
                <w:rFonts w:ascii="Arial" w:hAnsi="Arial" w:cs="Arial"/>
                <w:sz w:val="24"/>
                <w:szCs w:val="24"/>
              </w:rPr>
              <w:t>27/01/2023</w:t>
            </w:r>
          </w:p>
        </w:tc>
        <w:tc>
          <w:tcPr>
            <w:tcW w:w="379" w:type="dxa"/>
            <w:tcBorders>
              <w:top w:val="single" w:sz="4" w:space="0" w:color="auto"/>
              <w:left w:val="single" w:sz="5" w:space="0" w:color="000000" w:themeColor="text1"/>
              <w:bottom w:val="single" w:sz="4" w:space="0" w:color="auto"/>
              <w:right w:val="single" w:sz="4" w:space="0" w:color="auto"/>
            </w:tcBorders>
          </w:tcPr>
          <w:p w14:paraId="669E464C" w14:textId="77777777" w:rsidR="00254D36" w:rsidRPr="0016614B" w:rsidRDefault="00254D36" w:rsidP="00DB2596">
            <w:pPr>
              <w:spacing w:after="0" w:line="259" w:lineRule="auto"/>
              <w:ind w:left="0" w:right="1"/>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60FBB723" w14:textId="553382A3" w:rsidR="00254D36" w:rsidRPr="0016614B" w:rsidRDefault="00EC48B7" w:rsidP="00DB2596">
            <w:pPr>
              <w:spacing w:after="0" w:line="259" w:lineRule="auto"/>
              <w:ind w:left="0" w:right="0" w:firstLine="0"/>
              <w:rPr>
                <w:rFonts w:ascii="Arial" w:hAnsi="Arial" w:cs="Arial"/>
                <w:sz w:val="24"/>
                <w:szCs w:val="24"/>
              </w:rPr>
            </w:pPr>
            <w:r>
              <w:rPr>
                <w:rFonts w:ascii="AppleSystemUIFont" w:eastAsiaTheme="minorEastAsia" w:hAnsi="AppleSystemUIFont" w:cs="AppleSystemUIFont"/>
                <w:color w:val="auto"/>
                <w:sz w:val="24"/>
                <w:szCs w:val="24"/>
              </w:rPr>
              <w:t>I am giving a presentation at the year Abroad orientations next week and so met with the coordinator to ascertain what students need to know.</w:t>
            </w:r>
          </w:p>
        </w:tc>
      </w:tr>
      <w:tr w:rsidR="00254D36" w:rsidRPr="0016614B" w14:paraId="3E4E82A2" w14:textId="77777777" w:rsidTr="00DB2596">
        <w:trPr>
          <w:trHeight w:val="700"/>
        </w:trPr>
        <w:tc>
          <w:tcPr>
            <w:tcW w:w="3273" w:type="dxa"/>
            <w:tcBorders>
              <w:top w:val="single" w:sz="4" w:space="0" w:color="auto"/>
              <w:left w:val="single" w:sz="5" w:space="0" w:color="000000" w:themeColor="text1"/>
              <w:bottom w:val="single" w:sz="4" w:space="0" w:color="auto"/>
              <w:right w:val="single" w:sz="5" w:space="0" w:color="000000" w:themeColor="text1"/>
            </w:tcBorders>
          </w:tcPr>
          <w:p w14:paraId="3C4734BC" w14:textId="77777777" w:rsidR="00254D36" w:rsidRDefault="00254D36" w:rsidP="00DB2596">
            <w:pPr>
              <w:spacing w:after="0" w:line="240" w:lineRule="auto"/>
              <w:ind w:left="0" w:right="0" w:firstLine="0"/>
              <w:jc w:val="left"/>
              <w:rPr>
                <w:rFonts w:ascii="Calibri" w:eastAsia="Times New Roman" w:hAnsi="Calibri" w:cs="Times New Roman"/>
                <w:sz w:val="22"/>
              </w:rPr>
            </w:pPr>
          </w:p>
        </w:tc>
        <w:tc>
          <w:tcPr>
            <w:tcW w:w="1370" w:type="dxa"/>
            <w:tcBorders>
              <w:top w:val="single" w:sz="4" w:space="0" w:color="auto"/>
              <w:left w:val="single" w:sz="5" w:space="0" w:color="000000" w:themeColor="text1"/>
              <w:bottom w:val="single" w:sz="4" w:space="0" w:color="auto"/>
              <w:right w:val="single" w:sz="5" w:space="0" w:color="000000" w:themeColor="text1"/>
            </w:tcBorders>
          </w:tcPr>
          <w:p w14:paraId="12BEE8CA" w14:textId="77777777" w:rsidR="00254D36" w:rsidRDefault="00254D36" w:rsidP="00DB2596">
            <w:pPr>
              <w:spacing w:after="0" w:line="259" w:lineRule="auto"/>
              <w:ind w:left="37" w:right="0" w:firstLine="0"/>
              <w:jc w:val="left"/>
              <w:rPr>
                <w:rFonts w:ascii="Arial" w:hAnsi="Arial" w:cs="Arial"/>
                <w:sz w:val="24"/>
                <w:szCs w:val="24"/>
              </w:rPr>
            </w:pPr>
          </w:p>
        </w:tc>
        <w:tc>
          <w:tcPr>
            <w:tcW w:w="379" w:type="dxa"/>
            <w:tcBorders>
              <w:top w:val="single" w:sz="4" w:space="0" w:color="auto"/>
              <w:left w:val="single" w:sz="5" w:space="0" w:color="000000" w:themeColor="text1"/>
              <w:bottom w:val="single" w:sz="4" w:space="0" w:color="auto"/>
              <w:right w:val="single" w:sz="4" w:space="0" w:color="auto"/>
            </w:tcBorders>
          </w:tcPr>
          <w:p w14:paraId="40F554B7" w14:textId="77777777" w:rsidR="00254D36" w:rsidRPr="0016614B" w:rsidRDefault="00254D36" w:rsidP="00DB2596">
            <w:pPr>
              <w:spacing w:after="0" w:line="259" w:lineRule="auto"/>
              <w:ind w:left="0" w:right="1"/>
              <w:jc w:val="center"/>
              <w:rPr>
                <w:rFonts w:ascii="Arial" w:eastAsia="Arial" w:hAnsi="Arial" w:cs="Arial"/>
                <w:sz w:val="24"/>
                <w:szCs w:val="24"/>
              </w:rPr>
            </w:pPr>
          </w:p>
        </w:tc>
        <w:tc>
          <w:tcPr>
            <w:tcW w:w="4674" w:type="dxa"/>
            <w:tcBorders>
              <w:top w:val="single" w:sz="4" w:space="0" w:color="auto"/>
              <w:left w:val="single" w:sz="4" w:space="0" w:color="auto"/>
              <w:bottom w:val="single" w:sz="4" w:space="0" w:color="auto"/>
              <w:right w:val="single" w:sz="5" w:space="0" w:color="000000" w:themeColor="text1"/>
            </w:tcBorders>
          </w:tcPr>
          <w:p w14:paraId="1EBFC753" w14:textId="77777777" w:rsidR="00254D36" w:rsidRPr="0016614B" w:rsidRDefault="00254D36" w:rsidP="00DB2596">
            <w:pPr>
              <w:spacing w:after="0" w:line="259" w:lineRule="auto"/>
              <w:ind w:left="0" w:right="0" w:firstLine="0"/>
              <w:rPr>
                <w:rFonts w:ascii="Arial" w:hAnsi="Arial" w:cs="Arial"/>
                <w:sz w:val="24"/>
                <w:szCs w:val="24"/>
              </w:rPr>
            </w:pPr>
          </w:p>
        </w:tc>
      </w:tr>
    </w:tbl>
    <w:p w14:paraId="596FC40A" w14:textId="77777777" w:rsidR="008051DB" w:rsidRPr="0016614B" w:rsidRDefault="008051DB" w:rsidP="008051DB">
      <w:pPr>
        <w:spacing w:after="0" w:line="259" w:lineRule="auto"/>
        <w:ind w:left="0" w:right="0" w:firstLine="0"/>
        <w:jc w:val="left"/>
        <w:rPr>
          <w:rFonts w:ascii="Arial" w:hAnsi="Arial" w:cs="Arial"/>
          <w:sz w:val="24"/>
          <w:szCs w:val="24"/>
        </w:rPr>
      </w:pPr>
    </w:p>
    <w:p w14:paraId="5D6936B5" w14:textId="77777777" w:rsidR="008051DB" w:rsidRPr="0016614B" w:rsidRDefault="008051DB" w:rsidP="008051DB">
      <w:pPr>
        <w:spacing w:after="0" w:line="259" w:lineRule="auto"/>
        <w:ind w:left="0" w:right="0" w:firstLine="0"/>
        <w:jc w:val="left"/>
        <w:rPr>
          <w:rFonts w:ascii="Arial" w:hAnsi="Arial" w:cs="Arial"/>
          <w:sz w:val="24"/>
          <w:szCs w:val="24"/>
        </w:rPr>
      </w:pPr>
    </w:p>
    <w:p w14:paraId="55CA55D8" w14:textId="4C2FABE7" w:rsidR="00C2068F" w:rsidRPr="0016614B" w:rsidRDefault="00C2068F" w:rsidP="0016614B">
      <w:pPr>
        <w:spacing w:after="0" w:line="259" w:lineRule="auto"/>
        <w:ind w:left="0" w:right="0" w:firstLine="0"/>
        <w:jc w:val="left"/>
        <w:rPr>
          <w:rFonts w:ascii="Arial" w:hAnsi="Arial" w:cs="Arial"/>
          <w:sz w:val="24"/>
          <w:szCs w:val="24"/>
        </w:rPr>
      </w:pPr>
    </w:p>
    <w:sectPr w:rsidR="00C2068F" w:rsidRPr="0016614B">
      <w:headerReference w:type="even" r:id="rId10"/>
      <w:headerReference w:type="default" r:id="rId11"/>
      <w:footerReference w:type="even" r:id="rId12"/>
      <w:footerReference w:type="default" r:id="rId13"/>
      <w:headerReference w:type="first" r:id="rId14"/>
      <w:footerReference w:type="first" r:id="rId15"/>
      <w:pgSz w:w="11906" w:h="16838"/>
      <w:pgMar w:top="326" w:right="1436" w:bottom="7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21B2" w14:textId="77777777" w:rsidR="00B95B42" w:rsidRDefault="00B95B42">
      <w:pPr>
        <w:spacing w:after="0" w:line="240" w:lineRule="auto"/>
      </w:pPr>
      <w:r>
        <w:separator/>
      </w:r>
    </w:p>
  </w:endnote>
  <w:endnote w:type="continuationSeparator" w:id="0">
    <w:p w14:paraId="32899A31" w14:textId="77777777" w:rsidR="00B95B42" w:rsidRDefault="00B95B42">
      <w:pPr>
        <w:spacing w:after="0" w:line="240" w:lineRule="auto"/>
      </w:pPr>
      <w:r>
        <w:continuationSeparator/>
      </w:r>
    </w:p>
  </w:endnote>
  <w:endnote w:type="continuationNotice" w:id="1">
    <w:p w14:paraId="17DCA606" w14:textId="77777777" w:rsidR="00B95B42" w:rsidRDefault="00B95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648A" w14:textId="77777777" w:rsidR="00C2068F" w:rsidRDefault="00C206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247" w14:textId="77777777" w:rsidR="00C2068F" w:rsidRDefault="00C206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7E3F" w14:textId="77777777" w:rsidR="00C2068F" w:rsidRDefault="00C206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7976" w14:textId="77777777" w:rsidR="00B95B42" w:rsidRDefault="00B95B42">
      <w:pPr>
        <w:spacing w:after="0" w:line="240" w:lineRule="auto"/>
      </w:pPr>
      <w:r>
        <w:separator/>
      </w:r>
    </w:p>
  </w:footnote>
  <w:footnote w:type="continuationSeparator" w:id="0">
    <w:p w14:paraId="17C5F902" w14:textId="77777777" w:rsidR="00B95B42" w:rsidRDefault="00B95B42">
      <w:pPr>
        <w:spacing w:after="0" w:line="240" w:lineRule="auto"/>
      </w:pPr>
      <w:r>
        <w:continuationSeparator/>
      </w:r>
    </w:p>
  </w:footnote>
  <w:footnote w:type="continuationNotice" w:id="1">
    <w:p w14:paraId="75F68A5D" w14:textId="77777777" w:rsidR="00B95B42" w:rsidRDefault="00B95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41BA" w14:textId="77777777" w:rsidR="00C2068F" w:rsidRDefault="00C2068F">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409" w14:textId="3CC752E3" w:rsidR="00C2068F" w:rsidRDefault="00316A96">
    <w:pPr>
      <w:spacing w:after="160" w:line="259" w:lineRule="auto"/>
      <w:ind w:left="0" w:right="0" w:firstLine="0"/>
      <w:jc w:val="left"/>
    </w:pPr>
    <w:r>
      <w:rPr>
        <w:noProof/>
      </w:rPr>
      <w:drawing>
        <wp:anchor distT="0" distB="0" distL="114300" distR="114300" simplePos="0" relativeHeight="251658240" behindDoc="1" locked="0" layoutInCell="1" allowOverlap="1" wp14:anchorId="45C39DE4" wp14:editId="53025300">
          <wp:simplePos x="0" y="0"/>
          <wp:positionH relativeFrom="margin">
            <wp:posOffset>-25400</wp:posOffset>
          </wp:positionH>
          <wp:positionV relativeFrom="paragraph">
            <wp:posOffset>-457200</wp:posOffset>
          </wp:positionV>
          <wp:extent cx="1244600" cy="878999"/>
          <wp:effectExtent l="0" t="0" r="0" b="0"/>
          <wp:wrapNone/>
          <wp:docPr id="7306311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244600" cy="8789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26A" w14:textId="77777777" w:rsidR="00C2068F" w:rsidRDefault="00C2068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488"/>
    <w:multiLevelType w:val="hybridMultilevel"/>
    <w:tmpl w:val="AB74154E"/>
    <w:lvl w:ilvl="0" w:tplc="AFC0E308">
      <w:start w:val="1"/>
      <w:numFmt w:val="bullet"/>
      <w:lvlText w:val="-"/>
      <w:lvlJc w:val="left"/>
      <w:pPr>
        <w:ind w:left="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1E509C">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887008">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C25EDE">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25D0E">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A4D8B4">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9218EE">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6AABFA">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8EE5F8">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464D22"/>
    <w:multiLevelType w:val="hybridMultilevel"/>
    <w:tmpl w:val="9DE83928"/>
    <w:lvl w:ilvl="0" w:tplc="FADC5274">
      <w:start w:val="1"/>
      <w:numFmt w:val="bullet"/>
      <w:lvlText w:val="-"/>
      <w:lvlJc w:val="left"/>
      <w:pPr>
        <w:ind w:left="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A425A06">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F344F44">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352D398">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F609E4">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F3E0616">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04A746">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834E9CE">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6AC872">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549A6"/>
    <w:multiLevelType w:val="hybridMultilevel"/>
    <w:tmpl w:val="2D7EBAE4"/>
    <w:lvl w:ilvl="0" w:tplc="72DCDD7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206F5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84263E">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C54E22A">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7ED27A">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A40B8CE">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107F2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4EF5B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54E4A5E">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CA61B5"/>
    <w:multiLevelType w:val="hybridMultilevel"/>
    <w:tmpl w:val="2E1E8E4C"/>
    <w:lvl w:ilvl="0" w:tplc="A32EC276">
      <w:start w:val="1"/>
      <w:numFmt w:val="bullet"/>
      <w:lvlText w:val="-"/>
      <w:lvlJc w:val="left"/>
      <w:pPr>
        <w:ind w:left="38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AB2408A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FEE3C2">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49FA82DC">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10429E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30E4804">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38C43310">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F30182A">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EFCF7F2">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0A1556A"/>
    <w:multiLevelType w:val="hybridMultilevel"/>
    <w:tmpl w:val="1D908EBE"/>
    <w:lvl w:ilvl="0" w:tplc="B78058EC">
      <w:start w:val="1"/>
      <w:numFmt w:val="bullet"/>
      <w:lvlText w:val="✓"/>
      <w:lvlJc w:val="left"/>
      <w:pPr>
        <w:ind w:left="3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8E863A">
      <w:start w:val="1"/>
      <w:numFmt w:val="bullet"/>
      <w:lvlText w:val="o"/>
      <w:lvlJc w:val="left"/>
      <w:pPr>
        <w:ind w:left="12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C2E630">
      <w:start w:val="1"/>
      <w:numFmt w:val="bullet"/>
      <w:lvlText w:val="▪"/>
      <w:lvlJc w:val="left"/>
      <w:pPr>
        <w:ind w:left="19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D88C0C">
      <w:start w:val="1"/>
      <w:numFmt w:val="bullet"/>
      <w:lvlText w:val="•"/>
      <w:lvlJc w:val="left"/>
      <w:pPr>
        <w:ind w:left="26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8655C">
      <w:start w:val="1"/>
      <w:numFmt w:val="bullet"/>
      <w:lvlText w:val="o"/>
      <w:lvlJc w:val="left"/>
      <w:pPr>
        <w:ind w:left="3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2C29F08">
      <w:start w:val="1"/>
      <w:numFmt w:val="bullet"/>
      <w:lvlText w:val="▪"/>
      <w:lvlJc w:val="left"/>
      <w:pPr>
        <w:ind w:left="41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3AA3F6C">
      <w:start w:val="1"/>
      <w:numFmt w:val="bullet"/>
      <w:lvlText w:val="•"/>
      <w:lvlJc w:val="left"/>
      <w:pPr>
        <w:ind w:left="48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D88A3DE">
      <w:start w:val="1"/>
      <w:numFmt w:val="bullet"/>
      <w:lvlText w:val="o"/>
      <w:lvlJc w:val="left"/>
      <w:pPr>
        <w:ind w:left="55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F848BAA">
      <w:start w:val="1"/>
      <w:numFmt w:val="bullet"/>
      <w:lvlText w:val="▪"/>
      <w:lvlJc w:val="left"/>
      <w:pPr>
        <w:ind w:left="62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BC0F1C"/>
    <w:multiLevelType w:val="hybridMultilevel"/>
    <w:tmpl w:val="D5327C18"/>
    <w:lvl w:ilvl="0" w:tplc="072091C6">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1CD1C4">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FC2D26">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3868C2">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6E7992">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43C6D72">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80E2942">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1A027A">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1FC0C44">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A480CF8"/>
    <w:multiLevelType w:val="hybridMultilevel"/>
    <w:tmpl w:val="53A079F8"/>
    <w:lvl w:ilvl="0" w:tplc="B2FC16DC">
      <w:start w:val="1"/>
      <w:numFmt w:val="bullet"/>
      <w:lvlText w:val="-"/>
      <w:lvlJc w:val="left"/>
      <w:pPr>
        <w:ind w:left="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EEAB4A">
      <w:start w:val="1"/>
      <w:numFmt w:val="bullet"/>
      <w:lvlText w:val="o"/>
      <w:lvlJc w:val="left"/>
      <w:pPr>
        <w:ind w:left="1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1484B84">
      <w:start w:val="1"/>
      <w:numFmt w:val="bullet"/>
      <w:lvlText w:val="▪"/>
      <w:lvlJc w:val="left"/>
      <w:pPr>
        <w:ind w:left="2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321026">
      <w:start w:val="1"/>
      <w:numFmt w:val="bullet"/>
      <w:lvlText w:val="•"/>
      <w:lvlJc w:val="left"/>
      <w:pPr>
        <w:ind w:left="2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08A914">
      <w:start w:val="1"/>
      <w:numFmt w:val="bullet"/>
      <w:lvlText w:val="o"/>
      <w:lvlJc w:val="left"/>
      <w:pPr>
        <w:ind w:left="3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72794C">
      <w:start w:val="1"/>
      <w:numFmt w:val="bullet"/>
      <w:lvlText w:val="▪"/>
      <w:lvlJc w:val="left"/>
      <w:pPr>
        <w:ind w:left="4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300A64">
      <w:start w:val="1"/>
      <w:numFmt w:val="bullet"/>
      <w:lvlText w:val="•"/>
      <w:lvlJc w:val="left"/>
      <w:pPr>
        <w:ind w:left="49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EA6D73E">
      <w:start w:val="1"/>
      <w:numFmt w:val="bullet"/>
      <w:lvlText w:val="o"/>
      <w:lvlJc w:val="left"/>
      <w:pPr>
        <w:ind w:left="5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22C864">
      <w:start w:val="1"/>
      <w:numFmt w:val="bullet"/>
      <w:lvlText w:val="▪"/>
      <w:lvlJc w:val="left"/>
      <w:pPr>
        <w:ind w:left="63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545485"/>
    <w:multiLevelType w:val="hybridMultilevel"/>
    <w:tmpl w:val="722A465A"/>
    <w:lvl w:ilvl="0" w:tplc="69DA4D68">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24811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50E04A">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E4876A">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AB65BDA">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888F4">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08915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0E0018">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44FF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89631C"/>
    <w:multiLevelType w:val="hybridMultilevel"/>
    <w:tmpl w:val="0DE4631C"/>
    <w:lvl w:ilvl="0" w:tplc="C8086604">
      <w:start w:val="1"/>
      <w:numFmt w:val="bullet"/>
      <w:lvlText w:val="-"/>
      <w:lvlJc w:val="left"/>
      <w:pPr>
        <w:ind w:left="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6D834">
      <w:start w:val="1"/>
      <w:numFmt w:val="bullet"/>
      <w:lvlText w:val="o"/>
      <w:lvlJc w:val="left"/>
      <w:pPr>
        <w:ind w:left="1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24C72E">
      <w:start w:val="1"/>
      <w:numFmt w:val="bullet"/>
      <w:lvlText w:val="▪"/>
      <w:lvlJc w:val="left"/>
      <w:pPr>
        <w:ind w:left="2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4EC2D2">
      <w:start w:val="1"/>
      <w:numFmt w:val="bullet"/>
      <w:lvlText w:val="•"/>
      <w:lvlJc w:val="left"/>
      <w:pPr>
        <w:ind w:left="2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E810AE">
      <w:start w:val="1"/>
      <w:numFmt w:val="bullet"/>
      <w:lvlText w:val="o"/>
      <w:lvlJc w:val="left"/>
      <w:pPr>
        <w:ind w:left="3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88428">
      <w:start w:val="1"/>
      <w:numFmt w:val="bullet"/>
      <w:lvlText w:val="▪"/>
      <w:lvlJc w:val="left"/>
      <w:pPr>
        <w:ind w:left="4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288D6E">
      <w:start w:val="1"/>
      <w:numFmt w:val="bullet"/>
      <w:lvlText w:val="•"/>
      <w:lvlJc w:val="left"/>
      <w:pPr>
        <w:ind w:left="4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4EFDDC">
      <w:start w:val="1"/>
      <w:numFmt w:val="bullet"/>
      <w:lvlText w:val="o"/>
      <w:lvlJc w:val="left"/>
      <w:pPr>
        <w:ind w:left="5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22D824">
      <w:start w:val="1"/>
      <w:numFmt w:val="bullet"/>
      <w:lvlText w:val="▪"/>
      <w:lvlJc w:val="left"/>
      <w:pPr>
        <w:ind w:left="6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25733F"/>
    <w:multiLevelType w:val="hybridMultilevel"/>
    <w:tmpl w:val="0DDC33D2"/>
    <w:lvl w:ilvl="0" w:tplc="7980A9E6">
      <w:start w:val="1"/>
      <w:numFmt w:val="bullet"/>
      <w:lvlText w:val="✓"/>
      <w:lvlJc w:val="left"/>
      <w:pPr>
        <w:ind w:left="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B00098">
      <w:start w:val="1"/>
      <w:numFmt w:val="bullet"/>
      <w:lvlText w:val="o"/>
      <w:lvlJc w:val="left"/>
      <w:pPr>
        <w:ind w:left="12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DDA57F8">
      <w:start w:val="1"/>
      <w:numFmt w:val="bullet"/>
      <w:lvlText w:val="▪"/>
      <w:lvlJc w:val="left"/>
      <w:pPr>
        <w:ind w:left="19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F9AACEE">
      <w:start w:val="1"/>
      <w:numFmt w:val="bullet"/>
      <w:lvlText w:val="•"/>
      <w:lvlJc w:val="left"/>
      <w:pPr>
        <w:ind w:left="26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01E0932">
      <w:start w:val="1"/>
      <w:numFmt w:val="bullet"/>
      <w:lvlText w:val="o"/>
      <w:lvlJc w:val="left"/>
      <w:pPr>
        <w:ind w:left="33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9A02A46">
      <w:start w:val="1"/>
      <w:numFmt w:val="bullet"/>
      <w:lvlText w:val="▪"/>
      <w:lvlJc w:val="left"/>
      <w:pPr>
        <w:ind w:left="41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6DCDA4A">
      <w:start w:val="1"/>
      <w:numFmt w:val="bullet"/>
      <w:lvlText w:val="•"/>
      <w:lvlJc w:val="left"/>
      <w:pPr>
        <w:ind w:left="48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6ED80E">
      <w:start w:val="1"/>
      <w:numFmt w:val="bullet"/>
      <w:lvlText w:val="o"/>
      <w:lvlJc w:val="left"/>
      <w:pPr>
        <w:ind w:left="55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5EA4FC">
      <w:start w:val="1"/>
      <w:numFmt w:val="bullet"/>
      <w:lvlText w:val="▪"/>
      <w:lvlJc w:val="left"/>
      <w:pPr>
        <w:ind w:left="6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D156A27"/>
    <w:multiLevelType w:val="hybridMultilevel"/>
    <w:tmpl w:val="522E33B0"/>
    <w:lvl w:ilvl="0" w:tplc="712CFD56">
      <w:start w:val="1"/>
      <w:numFmt w:val="bullet"/>
      <w:lvlText w:val="-"/>
      <w:lvlJc w:val="left"/>
      <w:pPr>
        <w:ind w:left="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6A20DAC">
      <w:start w:val="1"/>
      <w:numFmt w:val="bullet"/>
      <w:lvlText w:val="o"/>
      <w:lvlJc w:val="left"/>
      <w:pPr>
        <w:ind w:left="1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89AB6">
      <w:start w:val="1"/>
      <w:numFmt w:val="bullet"/>
      <w:lvlText w:val="▪"/>
      <w:lvlJc w:val="left"/>
      <w:pPr>
        <w:ind w:left="2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F6F844">
      <w:start w:val="1"/>
      <w:numFmt w:val="bullet"/>
      <w:lvlText w:val="•"/>
      <w:lvlJc w:val="left"/>
      <w:pPr>
        <w:ind w:left="2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34371E">
      <w:start w:val="1"/>
      <w:numFmt w:val="bullet"/>
      <w:lvlText w:val="o"/>
      <w:lvlJc w:val="left"/>
      <w:pPr>
        <w:ind w:left="3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D9A289C">
      <w:start w:val="1"/>
      <w:numFmt w:val="bullet"/>
      <w:lvlText w:val="▪"/>
      <w:lvlJc w:val="left"/>
      <w:pPr>
        <w:ind w:left="43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84A68E">
      <w:start w:val="1"/>
      <w:numFmt w:val="bullet"/>
      <w:lvlText w:val="•"/>
      <w:lvlJc w:val="left"/>
      <w:pPr>
        <w:ind w:left="50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160DBC">
      <w:start w:val="1"/>
      <w:numFmt w:val="bullet"/>
      <w:lvlText w:val="o"/>
      <w:lvlJc w:val="left"/>
      <w:pPr>
        <w:ind w:left="57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488C21C">
      <w:start w:val="1"/>
      <w:numFmt w:val="bullet"/>
      <w:lvlText w:val="▪"/>
      <w:lvlJc w:val="left"/>
      <w:pPr>
        <w:ind w:left="64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04065B0"/>
    <w:multiLevelType w:val="hybridMultilevel"/>
    <w:tmpl w:val="D6B8D15C"/>
    <w:lvl w:ilvl="0" w:tplc="72246538">
      <w:start w:val="1"/>
      <w:numFmt w:val="bullet"/>
      <w:lvlText w:val="-"/>
      <w:lvlJc w:val="left"/>
      <w:pPr>
        <w:ind w:left="3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0F086">
      <w:start w:val="1"/>
      <w:numFmt w:val="bullet"/>
      <w:lvlText w:val="o"/>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60DE9A">
      <w:start w:val="1"/>
      <w:numFmt w:val="bullet"/>
      <w:lvlText w:val="▪"/>
      <w:lvlJc w:val="left"/>
      <w:pPr>
        <w:ind w:left="19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F120">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D8BEBA">
      <w:start w:val="1"/>
      <w:numFmt w:val="bullet"/>
      <w:lvlText w:val="o"/>
      <w:lvlJc w:val="left"/>
      <w:pPr>
        <w:ind w:left="3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6C3028">
      <w:start w:val="1"/>
      <w:numFmt w:val="bullet"/>
      <w:lvlText w:val="▪"/>
      <w:lvlJc w:val="left"/>
      <w:pPr>
        <w:ind w:left="40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C0876C">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AC65C6">
      <w:start w:val="1"/>
      <w:numFmt w:val="bullet"/>
      <w:lvlText w:val="o"/>
      <w:lvlJc w:val="left"/>
      <w:pPr>
        <w:ind w:left="55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62AC1C">
      <w:start w:val="1"/>
      <w:numFmt w:val="bullet"/>
      <w:lvlText w:val="▪"/>
      <w:lvlJc w:val="left"/>
      <w:pPr>
        <w:ind w:left="62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5A81A63"/>
    <w:multiLevelType w:val="hybridMultilevel"/>
    <w:tmpl w:val="128AA272"/>
    <w:lvl w:ilvl="0" w:tplc="99D2B9E4">
      <w:start w:val="1"/>
      <w:numFmt w:val="bullet"/>
      <w:lvlText w:val="-"/>
      <w:lvlJc w:val="left"/>
      <w:pPr>
        <w:ind w:left="2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612D0">
      <w:start w:val="1"/>
      <w:numFmt w:val="bullet"/>
      <w:lvlText w:val="o"/>
      <w:lvlJc w:val="left"/>
      <w:pPr>
        <w:ind w:left="3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CE">
      <w:start w:val="1"/>
      <w:numFmt w:val="bullet"/>
      <w:lvlText w:val="▪"/>
      <w:lvlJc w:val="left"/>
      <w:pPr>
        <w:ind w:left="4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6CDEEA">
      <w:start w:val="1"/>
      <w:numFmt w:val="bullet"/>
      <w:lvlText w:val="•"/>
      <w:lvlJc w:val="left"/>
      <w:pPr>
        <w:ind w:left="51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9409C2">
      <w:start w:val="1"/>
      <w:numFmt w:val="bullet"/>
      <w:lvlText w:val="o"/>
      <w:lvlJc w:val="left"/>
      <w:pPr>
        <w:ind w:left="5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F63DC6">
      <w:start w:val="1"/>
      <w:numFmt w:val="bullet"/>
      <w:lvlText w:val="▪"/>
      <w:lvlJc w:val="left"/>
      <w:pPr>
        <w:ind w:left="6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4A27D9E">
      <w:start w:val="1"/>
      <w:numFmt w:val="bullet"/>
      <w:lvlText w:val="•"/>
      <w:lvlJc w:val="left"/>
      <w:pPr>
        <w:ind w:left="7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8769E">
      <w:start w:val="1"/>
      <w:numFmt w:val="bullet"/>
      <w:lvlText w:val="o"/>
      <w:lvlJc w:val="left"/>
      <w:pPr>
        <w:ind w:left="8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4CDA">
      <w:start w:val="1"/>
      <w:numFmt w:val="bullet"/>
      <w:lvlText w:val="▪"/>
      <w:lvlJc w:val="left"/>
      <w:pPr>
        <w:ind w:left="8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04D17EE"/>
    <w:multiLevelType w:val="hybridMultilevel"/>
    <w:tmpl w:val="5AD867E6"/>
    <w:lvl w:ilvl="0" w:tplc="749AAD36">
      <w:start w:val="1"/>
      <w:numFmt w:val="bullet"/>
      <w:lvlText w:val="-"/>
      <w:lvlJc w:val="left"/>
      <w:pPr>
        <w:ind w:left="11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62E105C">
      <w:start w:val="1"/>
      <w:numFmt w:val="bullet"/>
      <w:lvlText w:val="o"/>
      <w:lvlJc w:val="left"/>
      <w:pPr>
        <w:ind w:left="19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1427A8">
      <w:start w:val="1"/>
      <w:numFmt w:val="bullet"/>
      <w:lvlText w:val="▪"/>
      <w:lvlJc w:val="left"/>
      <w:pPr>
        <w:ind w:left="26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961BA2">
      <w:start w:val="1"/>
      <w:numFmt w:val="bullet"/>
      <w:lvlText w:val="•"/>
      <w:lvlJc w:val="left"/>
      <w:pPr>
        <w:ind w:left="33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16FAFC">
      <w:start w:val="1"/>
      <w:numFmt w:val="bullet"/>
      <w:lvlText w:val="o"/>
      <w:lvlJc w:val="left"/>
      <w:pPr>
        <w:ind w:left="407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A6613FC">
      <w:start w:val="1"/>
      <w:numFmt w:val="bullet"/>
      <w:lvlText w:val="▪"/>
      <w:lvlJc w:val="left"/>
      <w:pPr>
        <w:ind w:left="479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DC8CAF8">
      <w:start w:val="1"/>
      <w:numFmt w:val="bullet"/>
      <w:lvlText w:val="•"/>
      <w:lvlJc w:val="left"/>
      <w:pPr>
        <w:ind w:left="551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D02EE0C">
      <w:start w:val="1"/>
      <w:numFmt w:val="bullet"/>
      <w:lvlText w:val="o"/>
      <w:lvlJc w:val="left"/>
      <w:pPr>
        <w:ind w:left="62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9E2549E">
      <w:start w:val="1"/>
      <w:numFmt w:val="bullet"/>
      <w:lvlText w:val="▪"/>
      <w:lvlJc w:val="left"/>
      <w:pPr>
        <w:ind w:left="695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8761993"/>
    <w:multiLevelType w:val="hybridMultilevel"/>
    <w:tmpl w:val="BC7C6E58"/>
    <w:lvl w:ilvl="0" w:tplc="BD54BFBC">
      <w:start w:val="1"/>
      <w:numFmt w:val="bullet"/>
      <w:lvlText w:val="-"/>
      <w:lvlJc w:val="left"/>
      <w:pPr>
        <w:ind w:left="9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C28716">
      <w:start w:val="1"/>
      <w:numFmt w:val="bullet"/>
      <w:lvlText w:val="o"/>
      <w:lvlJc w:val="left"/>
      <w:pPr>
        <w:ind w:left="11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6BA6086">
      <w:start w:val="1"/>
      <w:numFmt w:val="bullet"/>
      <w:lvlText w:val="▪"/>
      <w:lvlJc w:val="left"/>
      <w:pPr>
        <w:ind w:left="19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72C67DD8">
      <w:start w:val="1"/>
      <w:numFmt w:val="bullet"/>
      <w:lvlText w:val="•"/>
      <w:lvlJc w:val="left"/>
      <w:pPr>
        <w:ind w:left="26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461895D2">
      <w:start w:val="1"/>
      <w:numFmt w:val="bullet"/>
      <w:lvlText w:val="o"/>
      <w:lvlJc w:val="left"/>
      <w:pPr>
        <w:ind w:left="334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E56C220">
      <w:start w:val="1"/>
      <w:numFmt w:val="bullet"/>
      <w:lvlText w:val="▪"/>
      <w:lvlJc w:val="left"/>
      <w:pPr>
        <w:ind w:left="406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6345CCA">
      <w:start w:val="1"/>
      <w:numFmt w:val="bullet"/>
      <w:lvlText w:val="•"/>
      <w:lvlJc w:val="left"/>
      <w:pPr>
        <w:ind w:left="478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32A0B328">
      <w:start w:val="1"/>
      <w:numFmt w:val="bullet"/>
      <w:lvlText w:val="o"/>
      <w:lvlJc w:val="left"/>
      <w:pPr>
        <w:ind w:left="550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DE2466C">
      <w:start w:val="1"/>
      <w:numFmt w:val="bullet"/>
      <w:lvlText w:val="▪"/>
      <w:lvlJc w:val="left"/>
      <w:pPr>
        <w:ind w:left="6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AA0A96"/>
    <w:multiLevelType w:val="hybridMultilevel"/>
    <w:tmpl w:val="909A10F4"/>
    <w:lvl w:ilvl="0" w:tplc="DD2A3DCE">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2755E">
      <w:start w:val="1"/>
      <w:numFmt w:val="bullet"/>
      <w:lvlText w:val="o"/>
      <w:lvlJc w:val="left"/>
      <w:pPr>
        <w:ind w:left="12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646F65A">
      <w:start w:val="1"/>
      <w:numFmt w:val="bullet"/>
      <w:lvlText w:val="▪"/>
      <w:lvlJc w:val="left"/>
      <w:pPr>
        <w:ind w:left="19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58BEE4">
      <w:start w:val="1"/>
      <w:numFmt w:val="bullet"/>
      <w:lvlText w:val="•"/>
      <w:lvlJc w:val="left"/>
      <w:pPr>
        <w:ind w:left="2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8C1CC0">
      <w:start w:val="1"/>
      <w:numFmt w:val="bullet"/>
      <w:lvlText w:val="o"/>
      <w:lvlJc w:val="left"/>
      <w:pPr>
        <w:ind w:left="3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FD4C01C">
      <w:start w:val="1"/>
      <w:numFmt w:val="bullet"/>
      <w:lvlText w:val="▪"/>
      <w:lvlJc w:val="left"/>
      <w:pPr>
        <w:ind w:left="41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4B0869A">
      <w:start w:val="1"/>
      <w:numFmt w:val="bullet"/>
      <w:lvlText w:val="•"/>
      <w:lvlJc w:val="left"/>
      <w:pPr>
        <w:ind w:left="48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FEAD9E">
      <w:start w:val="1"/>
      <w:numFmt w:val="bullet"/>
      <w:lvlText w:val="o"/>
      <w:lvlJc w:val="left"/>
      <w:pPr>
        <w:ind w:left="55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C07F0C">
      <w:start w:val="1"/>
      <w:numFmt w:val="bullet"/>
      <w:lvlText w:val="▪"/>
      <w:lvlJc w:val="left"/>
      <w:pPr>
        <w:ind w:left="6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72172373">
    <w:abstractNumId w:val="8"/>
  </w:num>
  <w:num w:numId="2" w16cid:durableId="1318220020">
    <w:abstractNumId w:val="4"/>
  </w:num>
  <w:num w:numId="3" w16cid:durableId="1737893580">
    <w:abstractNumId w:val="7"/>
  </w:num>
  <w:num w:numId="4" w16cid:durableId="1366515321">
    <w:abstractNumId w:val="12"/>
  </w:num>
  <w:num w:numId="5" w16cid:durableId="1559513427">
    <w:abstractNumId w:val="9"/>
  </w:num>
  <w:num w:numId="6" w16cid:durableId="1931347283">
    <w:abstractNumId w:val="14"/>
  </w:num>
  <w:num w:numId="7" w16cid:durableId="1003818849">
    <w:abstractNumId w:val="0"/>
  </w:num>
  <w:num w:numId="8" w16cid:durableId="1063723479">
    <w:abstractNumId w:val="13"/>
  </w:num>
  <w:num w:numId="9" w16cid:durableId="1151218663">
    <w:abstractNumId w:val="10"/>
  </w:num>
  <w:num w:numId="10" w16cid:durableId="1989430128">
    <w:abstractNumId w:val="3"/>
  </w:num>
  <w:num w:numId="11" w16cid:durableId="1110276851">
    <w:abstractNumId w:val="11"/>
  </w:num>
  <w:num w:numId="12" w16cid:durableId="576093917">
    <w:abstractNumId w:val="1"/>
  </w:num>
  <w:num w:numId="13" w16cid:durableId="2054961527">
    <w:abstractNumId w:val="2"/>
  </w:num>
  <w:num w:numId="14" w16cid:durableId="411777345">
    <w:abstractNumId w:val="5"/>
  </w:num>
  <w:num w:numId="15" w16cid:durableId="417144473">
    <w:abstractNumId w:val="15"/>
  </w:num>
  <w:num w:numId="16" w16cid:durableId="782111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8F"/>
    <w:rsid w:val="00011342"/>
    <w:rsid w:val="00051E00"/>
    <w:rsid w:val="0007432C"/>
    <w:rsid w:val="000F013A"/>
    <w:rsid w:val="001100B8"/>
    <w:rsid w:val="001379D4"/>
    <w:rsid w:val="0016614B"/>
    <w:rsid w:val="00193706"/>
    <w:rsid w:val="001F1826"/>
    <w:rsid w:val="00254D36"/>
    <w:rsid w:val="00316A96"/>
    <w:rsid w:val="003314C8"/>
    <w:rsid w:val="00335302"/>
    <w:rsid w:val="00344D18"/>
    <w:rsid w:val="003660A3"/>
    <w:rsid w:val="00393267"/>
    <w:rsid w:val="004040A2"/>
    <w:rsid w:val="00410213"/>
    <w:rsid w:val="0048777F"/>
    <w:rsid w:val="00546D7F"/>
    <w:rsid w:val="006B4631"/>
    <w:rsid w:val="006B6081"/>
    <w:rsid w:val="006C5CEF"/>
    <w:rsid w:val="006F4D4D"/>
    <w:rsid w:val="007056B9"/>
    <w:rsid w:val="007606AC"/>
    <w:rsid w:val="00762B28"/>
    <w:rsid w:val="008051DB"/>
    <w:rsid w:val="00837AF5"/>
    <w:rsid w:val="00865668"/>
    <w:rsid w:val="0087504E"/>
    <w:rsid w:val="00891FA3"/>
    <w:rsid w:val="008E2372"/>
    <w:rsid w:val="009A1616"/>
    <w:rsid w:val="009A4D80"/>
    <w:rsid w:val="009B7900"/>
    <w:rsid w:val="009C7438"/>
    <w:rsid w:val="009E49CE"/>
    <w:rsid w:val="00A237B5"/>
    <w:rsid w:val="00A27C02"/>
    <w:rsid w:val="00A77513"/>
    <w:rsid w:val="00AD5F6A"/>
    <w:rsid w:val="00B27035"/>
    <w:rsid w:val="00B37B87"/>
    <w:rsid w:val="00B53779"/>
    <w:rsid w:val="00B55607"/>
    <w:rsid w:val="00B95B42"/>
    <w:rsid w:val="00BF62E8"/>
    <w:rsid w:val="00C06C16"/>
    <w:rsid w:val="00C11FE8"/>
    <w:rsid w:val="00C2068F"/>
    <w:rsid w:val="00C84501"/>
    <w:rsid w:val="00D544C8"/>
    <w:rsid w:val="00DB2596"/>
    <w:rsid w:val="00DE7818"/>
    <w:rsid w:val="00E31DC3"/>
    <w:rsid w:val="00E70027"/>
    <w:rsid w:val="00EC39B3"/>
    <w:rsid w:val="00EC48B7"/>
    <w:rsid w:val="00F10958"/>
    <w:rsid w:val="00F50B48"/>
    <w:rsid w:val="00F678E6"/>
    <w:rsid w:val="00FC24ED"/>
    <w:rsid w:val="00FC2688"/>
    <w:rsid w:val="0B3311E0"/>
    <w:rsid w:val="4CEF37F5"/>
    <w:rsid w:val="652A42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A147"/>
  <w15:docId w15:val="{F374AB0F-9AA4-4A56-9A31-D548BC8A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309" w:lineRule="auto"/>
      <w:ind w:left="10" w:right="2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spacing w:after="90" w:line="248" w:lineRule="auto"/>
      <w:ind w:left="10" w:hanging="10"/>
      <w:outlineLvl w:val="0"/>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C5CEF"/>
    <w:rPr>
      <w:color w:val="0000FF"/>
      <w:u w:val="single"/>
    </w:rPr>
  </w:style>
  <w:style w:type="paragraph" w:styleId="Header">
    <w:name w:val="header"/>
    <w:basedOn w:val="Normal"/>
    <w:link w:val="HeaderChar"/>
    <w:uiPriority w:val="99"/>
    <w:semiHidden/>
    <w:unhideWhenUsed/>
    <w:rsid w:val="00A775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513"/>
    <w:rPr>
      <w:rFonts w:ascii="Verdana" w:eastAsia="Verdana" w:hAnsi="Verdana" w:cs="Verdana"/>
      <w:color w:val="000000"/>
      <w:sz w:val="20"/>
    </w:rPr>
  </w:style>
  <w:style w:type="paragraph" w:styleId="Footer">
    <w:name w:val="footer"/>
    <w:basedOn w:val="Normal"/>
    <w:link w:val="FooterChar"/>
    <w:uiPriority w:val="99"/>
    <w:semiHidden/>
    <w:unhideWhenUsed/>
    <w:rsid w:val="00A775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7513"/>
    <w:rPr>
      <w:rFonts w:ascii="Verdana" w:eastAsia="Verdana" w:hAnsi="Verdana" w:cs="Verdana"/>
      <w:color w:val="000000"/>
      <w:sz w:val="20"/>
    </w:rPr>
  </w:style>
  <w:style w:type="character" w:customStyle="1" w:styleId="normaltextrun">
    <w:name w:val="normaltextrun"/>
    <w:basedOn w:val="DefaultParagraphFont"/>
    <w:rsid w:val="006B4631"/>
  </w:style>
  <w:style w:type="character" w:customStyle="1" w:styleId="eop">
    <w:name w:val="eop"/>
    <w:basedOn w:val="DefaultParagraphFont"/>
    <w:rsid w:val="006B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426">
      <w:bodyDiv w:val="1"/>
      <w:marLeft w:val="0"/>
      <w:marRight w:val="0"/>
      <w:marTop w:val="0"/>
      <w:marBottom w:val="0"/>
      <w:divBdr>
        <w:top w:val="none" w:sz="0" w:space="0" w:color="auto"/>
        <w:left w:val="none" w:sz="0" w:space="0" w:color="auto"/>
        <w:bottom w:val="none" w:sz="0" w:space="0" w:color="auto"/>
        <w:right w:val="none" w:sz="0" w:space="0" w:color="auto"/>
      </w:divBdr>
      <w:divsChild>
        <w:div w:id="1840927650">
          <w:marLeft w:val="0"/>
          <w:marRight w:val="0"/>
          <w:marTop w:val="0"/>
          <w:marBottom w:val="0"/>
          <w:divBdr>
            <w:top w:val="none" w:sz="0" w:space="0" w:color="auto"/>
            <w:left w:val="none" w:sz="0" w:space="0" w:color="auto"/>
            <w:bottom w:val="none" w:sz="0" w:space="0" w:color="auto"/>
            <w:right w:val="none" w:sz="0" w:space="0" w:color="auto"/>
          </w:divBdr>
        </w:div>
      </w:divsChild>
    </w:div>
    <w:div w:id="77212123">
      <w:bodyDiv w:val="1"/>
      <w:marLeft w:val="0"/>
      <w:marRight w:val="0"/>
      <w:marTop w:val="0"/>
      <w:marBottom w:val="0"/>
      <w:divBdr>
        <w:top w:val="none" w:sz="0" w:space="0" w:color="auto"/>
        <w:left w:val="none" w:sz="0" w:space="0" w:color="auto"/>
        <w:bottom w:val="none" w:sz="0" w:space="0" w:color="auto"/>
        <w:right w:val="none" w:sz="0" w:space="0" w:color="auto"/>
      </w:divBdr>
      <w:divsChild>
        <w:div w:id="97021052">
          <w:marLeft w:val="0"/>
          <w:marRight w:val="0"/>
          <w:marTop w:val="0"/>
          <w:marBottom w:val="0"/>
          <w:divBdr>
            <w:top w:val="none" w:sz="0" w:space="0" w:color="auto"/>
            <w:left w:val="none" w:sz="0" w:space="0" w:color="auto"/>
            <w:bottom w:val="none" w:sz="0" w:space="0" w:color="auto"/>
            <w:right w:val="none" w:sz="0" w:space="0" w:color="auto"/>
          </w:divBdr>
        </w:div>
      </w:divsChild>
    </w:div>
    <w:div w:id="8415882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0">
          <w:marLeft w:val="0"/>
          <w:marRight w:val="0"/>
          <w:marTop w:val="0"/>
          <w:marBottom w:val="0"/>
          <w:divBdr>
            <w:top w:val="none" w:sz="0" w:space="0" w:color="auto"/>
            <w:left w:val="none" w:sz="0" w:space="0" w:color="auto"/>
            <w:bottom w:val="none" w:sz="0" w:space="0" w:color="auto"/>
            <w:right w:val="none" w:sz="0" w:space="0" w:color="auto"/>
          </w:divBdr>
        </w:div>
      </w:divsChild>
    </w:div>
    <w:div w:id="132328733">
      <w:bodyDiv w:val="1"/>
      <w:marLeft w:val="0"/>
      <w:marRight w:val="0"/>
      <w:marTop w:val="0"/>
      <w:marBottom w:val="0"/>
      <w:divBdr>
        <w:top w:val="none" w:sz="0" w:space="0" w:color="auto"/>
        <w:left w:val="none" w:sz="0" w:space="0" w:color="auto"/>
        <w:bottom w:val="none" w:sz="0" w:space="0" w:color="auto"/>
        <w:right w:val="none" w:sz="0" w:space="0" w:color="auto"/>
      </w:divBdr>
      <w:divsChild>
        <w:div w:id="1260985176">
          <w:marLeft w:val="0"/>
          <w:marRight w:val="0"/>
          <w:marTop w:val="0"/>
          <w:marBottom w:val="0"/>
          <w:divBdr>
            <w:top w:val="none" w:sz="0" w:space="0" w:color="auto"/>
            <w:left w:val="none" w:sz="0" w:space="0" w:color="auto"/>
            <w:bottom w:val="none" w:sz="0" w:space="0" w:color="auto"/>
            <w:right w:val="none" w:sz="0" w:space="0" w:color="auto"/>
          </w:divBdr>
        </w:div>
      </w:divsChild>
    </w:div>
    <w:div w:id="152181919">
      <w:bodyDiv w:val="1"/>
      <w:marLeft w:val="0"/>
      <w:marRight w:val="0"/>
      <w:marTop w:val="0"/>
      <w:marBottom w:val="0"/>
      <w:divBdr>
        <w:top w:val="none" w:sz="0" w:space="0" w:color="auto"/>
        <w:left w:val="none" w:sz="0" w:space="0" w:color="auto"/>
        <w:bottom w:val="none" w:sz="0" w:space="0" w:color="auto"/>
        <w:right w:val="none" w:sz="0" w:space="0" w:color="auto"/>
      </w:divBdr>
      <w:divsChild>
        <w:div w:id="279920171">
          <w:marLeft w:val="0"/>
          <w:marRight w:val="0"/>
          <w:marTop w:val="0"/>
          <w:marBottom w:val="0"/>
          <w:divBdr>
            <w:top w:val="none" w:sz="0" w:space="0" w:color="auto"/>
            <w:left w:val="none" w:sz="0" w:space="0" w:color="auto"/>
            <w:bottom w:val="none" w:sz="0" w:space="0" w:color="auto"/>
            <w:right w:val="none" w:sz="0" w:space="0" w:color="auto"/>
          </w:divBdr>
        </w:div>
      </w:divsChild>
    </w:div>
    <w:div w:id="171800582">
      <w:bodyDiv w:val="1"/>
      <w:marLeft w:val="0"/>
      <w:marRight w:val="0"/>
      <w:marTop w:val="0"/>
      <w:marBottom w:val="0"/>
      <w:divBdr>
        <w:top w:val="none" w:sz="0" w:space="0" w:color="auto"/>
        <w:left w:val="none" w:sz="0" w:space="0" w:color="auto"/>
        <w:bottom w:val="none" w:sz="0" w:space="0" w:color="auto"/>
        <w:right w:val="none" w:sz="0" w:space="0" w:color="auto"/>
      </w:divBdr>
      <w:divsChild>
        <w:div w:id="522983523">
          <w:marLeft w:val="0"/>
          <w:marRight w:val="0"/>
          <w:marTop w:val="0"/>
          <w:marBottom w:val="0"/>
          <w:divBdr>
            <w:top w:val="none" w:sz="0" w:space="0" w:color="auto"/>
            <w:left w:val="none" w:sz="0" w:space="0" w:color="auto"/>
            <w:bottom w:val="none" w:sz="0" w:space="0" w:color="auto"/>
            <w:right w:val="none" w:sz="0" w:space="0" w:color="auto"/>
          </w:divBdr>
        </w:div>
      </w:divsChild>
    </w:div>
    <w:div w:id="194201827">
      <w:bodyDiv w:val="1"/>
      <w:marLeft w:val="0"/>
      <w:marRight w:val="0"/>
      <w:marTop w:val="0"/>
      <w:marBottom w:val="0"/>
      <w:divBdr>
        <w:top w:val="none" w:sz="0" w:space="0" w:color="auto"/>
        <w:left w:val="none" w:sz="0" w:space="0" w:color="auto"/>
        <w:bottom w:val="none" w:sz="0" w:space="0" w:color="auto"/>
        <w:right w:val="none" w:sz="0" w:space="0" w:color="auto"/>
      </w:divBdr>
      <w:divsChild>
        <w:div w:id="1609586474">
          <w:marLeft w:val="0"/>
          <w:marRight w:val="0"/>
          <w:marTop w:val="0"/>
          <w:marBottom w:val="0"/>
          <w:divBdr>
            <w:top w:val="none" w:sz="0" w:space="0" w:color="auto"/>
            <w:left w:val="none" w:sz="0" w:space="0" w:color="auto"/>
            <w:bottom w:val="none" w:sz="0" w:space="0" w:color="auto"/>
            <w:right w:val="none" w:sz="0" w:space="0" w:color="auto"/>
          </w:divBdr>
        </w:div>
      </w:divsChild>
    </w:div>
    <w:div w:id="194274544">
      <w:bodyDiv w:val="1"/>
      <w:marLeft w:val="0"/>
      <w:marRight w:val="0"/>
      <w:marTop w:val="0"/>
      <w:marBottom w:val="0"/>
      <w:divBdr>
        <w:top w:val="none" w:sz="0" w:space="0" w:color="auto"/>
        <w:left w:val="none" w:sz="0" w:space="0" w:color="auto"/>
        <w:bottom w:val="none" w:sz="0" w:space="0" w:color="auto"/>
        <w:right w:val="none" w:sz="0" w:space="0" w:color="auto"/>
      </w:divBdr>
      <w:divsChild>
        <w:div w:id="714621526">
          <w:marLeft w:val="0"/>
          <w:marRight w:val="0"/>
          <w:marTop w:val="0"/>
          <w:marBottom w:val="0"/>
          <w:divBdr>
            <w:top w:val="none" w:sz="0" w:space="0" w:color="auto"/>
            <w:left w:val="none" w:sz="0" w:space="0" w:color="auto"/>
            <w:bottom w:val="none" w:sz="0" w:space="0" w:color="auto"/>
            <w:right w:val="none" w:sz="0" w:space="0" w:color="auto"/>
          </w:divBdr>
        </w:div>
      </w:divsChild>
    </w:div>
    <w:div w:id="277152080">
      <w:bodyDiv w:val="1"/>
      <w:marLeft w:val="0"/>
      <w:marRight w:val="0"/>
      <w:marTop w:val="0"/>
      <w:marBottom w:val="0"/>
      <w:divBdr>
        <w:top w:val="none" w:sz="0" w:space="0" w:color="auto"/>
        <w:left w:val="none" w:sz="0" w:space="0" w:color="auto"/>
        <w:bottom w:val="none" w:sz="0" w:space="0" w:color="auto"/>
        <w:right w:val="none" w:sz="0" w:space="0" w:color="auto"/>
      </w:divBdr>
      <w:divsChild>
        <w:div w:id="1685858127">
          <w:marLeft w:val="0"/>
          <w:marRight w:val="0"/>
          <w:marTop w:val="0"/>
          <w:marBottom w:val="0"/>
          <w:divBdr>
            <w:top w:val="none" w:sz="0" w:space="0" w:color="auto"/>
            <w:left w:val="none" w:sz="0" w:space="0" w:color="auto"/>
            <w:bottom w:val="none" w:sz="0" w:space="0" w:color="auto"/>
            <w:right w:val="none" w:sz="0" w:space="0" w:color="auto"/>
          </w:divBdr>
        </w:div>
      </w:divsChild>
    </w:div>
    <w:div w:id="334192659">
      <w:bodyDiv w:val="1"/>
      <w:marLeft w:val="0"/>
      <w:marRight w:val="0"/>
      <w:marTop w:val="0"/>
      <w:marBottom w:val="0"/>
      <w:divBdr>
        <w:top w:val="none" w:sz="0" w:space="0" w:color="auto"/>
        <w:left w:val="none" w:sz="0" w:space="0" w:color="auto"/>
        <w:bottom w:val="none" w:sz="0" w:space="0" w:color="auto"/>
        <w:right w:val="none" w:sz="0" w:space="0" w:color="auto"/>
      </w:divBdr>
      <w:divsChild>
        <w:div w:id="766459892">
          <w:marLeft w:val="0"/>
          <w:marRight w:val="0"/>
          <w:marTop w:val="0"/>
          <w:marBottom w:val="0"/>
          <w:divBdr>
            <w:top w:val="none" w:sz="0" w:space="0" w:color="auto"/>
            <w:left w:val="none" w:sz="0" w:space="0" w:color="auto"/>
            <w:bottom w:val="none" w:sz="0" w:space="0" w:color="auto"/>
            <w:right w:val="none" w:sz="0" w:space="0" w:color="auto"/>
          </w:divBdr>
        </w:div>
      </w:divsChild>
    </w:div>
    <w:div w:id="375273776">
      <w:bodyDiv w:val="1"/>
      <w:marLeft w:val="0"/>
      <w:marRight w:val="0"/>
      <w:marTop w:val="0"/>
      <w:marBottom w:val="0"/>
      <w:divBdr>
        <w:top w:val="none" w:sz="0" w:space="0" w:color="auto"/>
        <w:left w:val="none" w:sz="0" w:space="0" w:color="auto"/>
        <w:bottom w:val="none" w:sz="0" w:space="0" w:color="auto"/>
        <w:right w:val="none" w:sz="0" w:space="0" w:color="auto"/>
      </w:divBdr>
      <w:divsChild>
        <w:div w:id="1257664784">
          <w:marLeft w:val="0"/>
          <w:marRight w:val="0"/>
          <w:marTop w:val="0"/>
          <w:marBottom w:val="0"/>
          <w:divBdr>
            <w:top w:val="none" w:sz="0" w:space="0" w:color="auto"/>
            <w:left w:val="none" w:sz="0" w:space="0" w:color="auto"/>
            <w:bottom w:val="none" w:sz="0" w:space="0" w:color="auto"/>
            <w:right w:val="none" w:sz="0" w:space="0" w:color="auto"/>
          </w:divBdr>
        </w:div>
      </w:divsChild>
    </w:div>
    <w:div w:id="428351680">
      <w:bodyDiv w:val="1"/>
      <w:marLeft w:val="0"/>
      <w:marRight w:val="0"/>
      <w:marTop w:val="0"/>
      <w:marBottom w:val="0"/>
      <w:divBdr>
        <w:top w:val="none" w:sz="0" w:space="0" w:color="auto"/>
        <w:left w:val="none" w:sz="0" w:space="0" w:color="auto"/>
        <w:bottom w:val="none" w:sz="0" w:space="0" w:color="auto"/>
        <w:right w:val="none" w:sz="0" w:space="0" w:color="auto"/>
      </w:divBdr>
      <w:divsChild>
        <w:div w:id="820585985">
          <w:marLeft w:val="0"/>
          <w:marRight w:val="0"/>
          <w:marTop w:val="0"/>
          <w:marBottom w:val="0"/>
          <w:divBdr>
            <w:top w:val="none" w:sz="0" w:space="0" w:color="auto"/>
            <w:left w:val="none" w:sz="0" w:space="0" w:color="auto"/>
            <w:bottom w:val="none" w:sz="0" w:space="0" w:color="auto"/>
            <w:right w:val="none" w:sz="0" w:space="0" w:color="auto"/>
          </w:divBdr>
        </w:div>
      </w:divsChild>
    </w:div>
    <w:div w:id="501579680">
      <w:bodyDiv w:val="1"/>
      <w:marLeft w:val="0"/>
      <w:marRight w:val="0"/>
      <w:marTop w:val="0"/>
      <w:marBottom w:val="0"/>
      <w:divBdr>
        <w:top w:val="none" w:sz="0" w:space="0" w:color="auto"/>
        <w:left w:val="none" w:sz="0" w:space="0" w:color="auto"/>
        <w:bottom w:val="none" w:sz="0" w:space="0" w:color="auto"/>
        <w:right w:val="none" w:sz="0" w:space="0" w:color="auto"/>
      </w:divBdr>
      <w:divsChild>
        <w:div w:id="96558841">
          <w:marLeft w:val="0"/>
          <w:marRight w:val="0"/>
          <w:marTop w:val="0"/>
          <w:marBottom w:val="0"/>
          <w:divBdr>
            <w:top w:val="none" w:sz="0" w:space="0" w:color="auto"/>
            <w:left w:val="none" w:sz="0" w:space="0" w:color="auto"/>
            <w:bottom w:val="none" w:sz="0" w:space="0" w:color="auto"/>
            <w:right w:val="none" w:sz="0" w:space="0" w:color="auto"/>
          </w:divBdr>
        </w:div>
      </w:divsChild>
    </w:div>
    <w:div w:id="503594975">
      <w:bodyDiv w:val="1"/>
      <w:marLeft w:val="0"/>
      <w:marRight w:val="0"/>
      <w:marTop w:val="0"/>
      <w:marBottom w:val="0"/>
      <w:divBdr>
        <w:top w:val="none" w:sz="0" w:space="0" w:color="auto"/>
        <w:left w:val="none" w:sz="0" w:space="0" w:color="auto"/>
        <w:bottom w:val="none" w:sz="0" w:space="0" w:color="auto"/>
        <w:right w:val="none" w:sz="0" w:space="0" w:color="auto"/>
      </w:divBdr>
      <w:divsChild>
        <w:div w:id="599026463">
          <w:marLeft w:val="0"/>
          <w:marRight w:val="0"/>
          <w:marTop w:val="0"/>
          <w:marBottom w:val="0"/>
          <w:divBdr>
            <w:top w:val="none" w:sz="0" w:space="0" w:color="auto"/>
            <w:left w:val="none" w:sz="0" w:space="0" w:color="auto"/>
            <w:bottom w:val="none" w:sz="0" w:space="0" w:color="auto"/>
            <w:right w:val="none" w:sz="0" w:space="0" w:color="auto"/>
          </w:divBdr>
        </w:div>
      </w:divsChild>
    </w:div>
    <w:div w:id="563102255">
      <w:bodyDiv w:val="1"/>
      <w:marLeft w:val="0"/>
      <w:marRight w:val="0"/>
      <w:marTop w:val="0"/>
      <w:marBottom w:val="0"/>
      <w:divBdr>
        <w:top w:val="none" w:sz="0" w:space="0" w:color="auto"/>
        <w:left w:val="none" w:sz="0" w:space="0" w:color="auto"/>
        <w:bottom w:val="none" w:sz="0" w:space="0" w:color="auto"/>
        <w:right w:val="none" w:sz="0" w:space="0" w:color="auto"/>
      </w:divBdr>
      <w:divsChild>
        <w:div w:id="279266403">
          <w:marLeft w:val="0"/>
          <w:marRight w:val="0"/>
          <w:marTop w:val="0"/>
          <w:marBottom w:val="0"/>
          <w:divBdr>
            <w:top w:val="none" w:sz="0" w:space="0" w:color="auto"/>
            <w:left w:val="none" w:sz="0" w:space="0" w:color="auto"/>
            <w:bottom w:val="none" w:sz="0" w:space="0" w:color="auto"/>
            <w:right w:val="none" w:sz="0" w:space="0" w:color="auto"/>
          </w:divBdr>
        </w:div>
      </w:divsChild>
    </w:div>
    <w:div w:id="588081868">
      <w:bodyDiv w:val="1"/>
      <w:marLeft w:val="0"/>
      <w:marRight w:val="0"/>
      <w:marTop w:val="0"/>
      <w:marBottom w:val="0"/>
      <w:divBdr>
        <w:top w:val="none" w:sz="0" w:space="0" w:color="auto"/>
        <w:left w:val="none" w:sz="0" w:space="0" w:color="auto"/>
        <w:bottom w:val="none" w:sz="0" w:space="0" w:color="auto"/>
        <w:right w:val="none" w:sz="0" w:space="0" w:color="auto"/>
      </w:divBdr>
      <w:divsChild>
        <w:div w:id="1858032396">
          <w:marLeft w:val="0"/>
          <w:marRight w:val="0"/>
          <w:marTop w:val="0"/>
          <w:marBottom w:val="0"/>
          <w:divBdr>
            <w:top w:val="none" w:sz="0" w:space="0" w:color="auto"/>
            <w:left w:val="none" w:sz="0" w:space="0" w:color="auto"/>
            <w:bottom w:val="none" w:sz="0" w:space="0" w:color="auto"/>
            <w:right w:val="none" w:sz="0" w:space="0" w:color="auto"/>
          </w:divBdr>
        </w:div>
      </w:divsChild>
    </w:div>
    <w:div w:id="616840190">
      <w:bodyDiv w:val="1"/>
      <w:marLeft w:val="0"/>
      <w:marRight w:val="0"/>
      <w:marTop w:val="0"/>
      <w:marBottom w:val="0"/>
      <w:divBdr>
        <w:top w:val="none" w:sz="0" w:space="0" w:color="auto"/>
        <w:left w:val="none" w:sz="0" w:space="0" w:color="auto"/>
        <w:bottom w:val="none" w:sz="0" w:space="0" w:color="auto"/>
        <w:right w:val="none" w:sz="0" w:space="0" w:color="auto"/>
      </w:divBdr>
      <w:divsChild>
        <w:div w:id="337663206">
          <w:marLeft w:val="0"/>
          <w:marRight w:val="0"/>
          <w:marTop w:val="0"/>
          <w:marBottom w:val="0"/>
          <w:divBdr>
            <w:top w:val="none" w:sz="0" w:space="0" w:color="auto"/>
            <w:left w:val="none" w:sz="0" w:space="0" w:color="auto"/>
            <w:bottom w:val="none" w:sz="0" w:space="0" w:color="auto"/>
            <w:right w:val="none" w:sz="0" w:space="0" w:color="auto"/>
          </w:divBdr>
        </w:div>
      </w:divsChild>
    </w:div>
    <w:div w:id="651518959">
      <w:bodyDiv w:val="1"/>
      <w:marLeft w:val="0"/>
      <w:marRight w:val="0"/>
      <w:marTop w:val="0"/>
      <w:marBottom w:val="0"/>
      <w:divBdr>
        <w:top w:val="none" w:sz="0" w:space="0" w:color="auto"/>
        <w:left w:val="none" w:sz="0" w:space="0" w:color="auto"/>
        <w:bottom w:val="none" w:sz="0" w:space="0" w:color="auto"/>
        <w:right w:val="none" w:sz="0" w:space="0" w:color="auto"/>
      </w:divBdr>
      <w:divsChild>
        <w:div w:id="1256867996">
          <w:marLeft w:val="0"/>
          <w:marRight w:val="0"/>
          <w:marTop w:val="0"/>
          <w:marBottom w:val="0"/>
          <w:divBdr>
            <w:top w:val="none" w:sz="0" w:space="0" w:color="auto"/>
            <w:left w:val="none" w:sz="0" w:space="0" w:color="auto"/>
            <w:bottom w:val="none" w:sz="0" w:space="0" w:color="auto"/>
            <w:right w:val="none" w:sz="0" w:space="0" w:color="auto"/>
          </w:divBdr>
        </w:div>
      </w:divsChild>
    </w:div>
    <w:div w:id="684751485">
      <w:bodyDiv w:val="1"/>
      <w:marLeft w:val="0"/>
      <w:marRight w:val="0"/>
      <w:marTop w:val="0"/>
      <w:marBottom w:val="0"/>
      <w:divBdr>
        <w:top w:val="none" w:sz="0" w:space="0" w:color="auto"/>
        <w:left w:val="none" w:sz="0" w:space="0" w:color="auto"/>
        <w:bottom w:val="none" w:sz="0" w:space="0" w:color="auto"/>
        <w:right w:val="none" w:sz="0" w:space="0" w:color="auto"/>
      </w:divBdr>
      <w:divsChild>
        <w:div w:id="62921597">
          <w:marLeft w:val="0"/>
          <w:marRight w:val="0"/>
          <w:marTop w:val="0"/>
          <w:marBottom w:val="0"/>
          <w:divBdr>
            <w:top w:val="none" w:sz="0" w:space="0" w:color="auto"/>
            <w:left w:val="none" w:sz="0" w:space="0" w:color="auto"/>
            <w:bottom w:val="none" w:sz="0" w:space="0" w:color="auto"/>
            <w:right w:val="none" w:sz="0" w:space="0" w:color="auto"/>
          </w:divBdr>
        </w:div>
      </w:divsChild>
    </w:div>
    <w:div w:id="726756177">
      <w:bodyDiv w:val="1"/>
      <w:marLeft w:val="0"/>
      <w:marRight w:val="0"/>
      <w:marTop w:val="0"/>
      <w:marBottom w:val="0"/>
      <w:divBdr>
        <w:top w:val="none" w:sz="0" w:space="0" w:color="auto"/>
        <w:left w:val="none" w:sz="0" w:space="0" w:color="auto"/>
        <w:bottom w:val="none" w:sz="0" w:space="0" w:color="auto"/>
        <w:right w:val="none" w:sz="0" w:space="0" w:color="auto"/>
      </w:divBdr>
      <w:divsChild>
        <w:div w:id="1917518893">
          <w:marLeft w:val="0"/>
          <w:marRight w:val="0"/>
          <w:marTop w:val="0"/>
          <w:marBottom w:val="0"/>
          <w:divBdr>
            <w:top w:val="none" w:sz="0" w:space="0" w:color="auto"/>
            <w:left w:val="none" w:sz="0" w:space="0" w:color="auto"/>
            <w:bottom w:val="none" w:sz="0" w:space="0" w:color="auto"/>
            <w:right w:val="none" w:sz="0" w:space="0" w:color="auto"/>
          </w:divBdr>
        </w:div>
      </w:divsChild>
    </w:div>
    <w:div w:id="747269946">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0">
          <w:marLeft w:val="0"/>
          <w:marRight w:val="0"/>
          <w:marTop w:val="0"/>
          <w:marBottom w:val="0"/>
          <w:divBdr>
            <w:top w:val="none" w:sz="0" w:space="0" w:color="auto"/>
            <w:left w:val="none" w:sz="0" w:space="0" w:color="auto"/>
            <w:bottom w:val="none" w:sz="0" w:space="0" w:color="auto"/>
            <w:right w:val="none" w:sz="0" w:space="0" w:color="auto"/>
          </w:divBdr>
        </w:div>
      </w:divsChild>
    </w:div>
    <w:div w:id="760301474">
      <w:bodyDiv w:val="1"/>
      <w:marLeft w:val="0"/>
      <w:marRight w:val="0"/>
      <w:marTop w:val="0"/>
      <w:marBottom w:val="0"/>
      <w:divBdr>
        <w:top w:val="none" w:sz="0" w:space="0" w:color="auto"/>
        <w:left w:val="none" w:sz="0" w:space="0" w:color="auto"/>
        <w:bottom w:val="none" w:sz="0" w:space="0" w:color="auto"/>
        <w:right w:val="none" w:sz="0" w:space="0" w:color="auto"/>
      </w:divBdr>
      <w:divsChild>
        <w:div w:id="1011494860">
          <w:marLeft w:val="0"/>
          <w:marRight w:val="0"/>
          <w:marTop w:val="0"/>
          <w:marBottom w:val="0"/>
          <w:divBdr>
            <w:top w:val="none" w:sz="0" w:space="0" w:color="auto"/>
            <w:left w:val="none" w:sz="0" w:space="0" w:color="auto"/>
            <w:bottom w:val="none" w:sz="0" w:space="0" w:color="auto"/>
            <w:right w:val="none" w:sz="0" w:space="0" w:color="auto"/>
          </w:divBdr>
        </w:div>
      </w:divsChild>
    </w:div>
    <w:div w:id="786586485">
      <w:bodyDiv w:val="1"/>
      <w:marLeft w:val="0"/>
      <w:marRight w:val="0"/>
      <w:marTop w:val="0"/>
      <w:marBottom w:val="0"/>
      <w:divBdr>
        <w:top w:val="none" w:sz="0" w:space="0" w:color="auto"/>
        <w:left w:val="none" w:sz="0" w:space="0" w:color="auto"/>
        <w:bottom w:val="none" w:sz="0" w:space="0" w:color="auto"/>
        <w:right w:val="none" w:sz="0" w:space="0" w:color="auto"/>
      </w:divBdr>
      <w:divsChild>
        <w:div w:id="2125536239">
          <w:marLeft w:val="0"/>
          <w:marRight w:val="0"/>
          <w:marTop w:val="0"/>
          <w:marBottom w:val="0"/>
          <w:divBdr>
            <w:top w:val="none" w:sz="0" w:space="0" w:color="auto"/>
            <w:left w:val="none" w:sz="0" w:space="0" w:color="auto"/>
            <w:bottom w:val="none" w:sz="0" w:space="0" w:color="auto"/>
            <w:right w:val="none" w:sz="0" w:space="0" w:color="auto"/>
          </w:divBdr>
        </w:div>
      </w:divsChild>
    </w:div>
    <w:div w:id="805902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965">
          <w:marLeft w:val="0"/>
          <w:marRight w:val="0"/>
          <w:marTop w:val="0"/>
          <w:marBottom w:val="0"/>
          <w:divBdr>
            <w:top w:val="none" w:sz="0" w:space="0" w:color="auto"/>
            <w:left w:val="none" w:sz="0" w:space="0" w:color="auto"/>
            <w:bottom w:val="none" w:sz="0" w:space="0" w:color="auto"/>
            <w:right w:val="none" w:sz="0" w:space="0" w:color="auto"/>
          </w:divBdr>
        </w:div>
      </w:divsChild>
    </w:div>
    <w:div w:id="83284373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27">
          <w:marLeft w:val="0"/>
          <w:marRight w:val="0"/>
          <w:marTop w:val="0"/>
          <w:marBottom w:val="0"/>
          <w:divBdr>
            <w:top w:val="none" w:sz="0" w:space="0" w:color="auto"/>
            <w:left w:val="none" w:sz="0" w:space="0" w:color="auto"/>
            <w:bottom w:val="none" w:sz="0" w:space="0" w:color="auto"/>
            <w:right w:val="none" w:sz="0" w:space="0" w:color="auto"/>
          </w:divBdr>
        </w:div>
      </w:divsChild>
    </w:div>
    <w:div w:id="859859181">
      <w:bodyDiv w:val="1"/>
      <w:marLeft w:val="0"/>
      <w:marRight w:val="0"/>
      <w:marTop w:val="0"/>
      <w:marBottom w:val="0"/>
      <w:divBdr>
        <w:top w:val="none" w:sz="0" w:space="0" w:color="auto"/>
        <w:left w:val="none" w:sz="0" w:space="0" w:color="auto"/>
        <w:bottom w:val="none" w:sz="0" w:space="0" w:color="auto"/>
        <w:right w:val="none" w:sz="0" w:space="0" w:color="auto"/>
      </w:divBdr>
      <w:divsChild>
        <w:div w:id="355273523">
          <w:marLeft w:val="0"/>
          <w:marRight w:val="0"/>
          <w:marTop w:val="0"/>
          <w:marBottom w:val="0"/>
          <w:divBdr>
            <w:top w:val="none" w:sz="0" w:space="0" w:color="auto"/>
            <w:left w:val="none" w:sz="0" w:space="0" w:color="auto"/>
            <w:bottom w:val="none" w:sz="0" w:space="0" w:color="auto"/>
            <w:right w:val="none" w:sz="0" w:space="0" w:color="auto"/>
          </w:divBdr>
        </w:div>
      </w:divsChild>
    </w:div>
    <w:div w:id="885676624">
      <w:bodyDiv w:val="1"/>
      <w:marLeft w:val="0"/>
      <w:marRight w:val="0"/>
      <w:marTop w:val="0"/>
      <w:marBottom w:val="0"/>
      <w:divBdr>
        <w:top w:val="none" w:sz="0" w:space="0" w:color="auto"/>
        <w:left w:val="none" w:sz="0" w:space="0" w:color="auto"/>
        <w:bottom w:val="none" w:sz="0" w:space="0" w:color="auto"/>
        <w:right w:val="none" w:sz="0" w:space="0" w:color="auto"/>
      </w:divBdr>
      <w:divsChild>
        <w:div w:id="948777061">
          <w:marLeft w:val="0"/>
          <w:marRight w:val="0"/>
          <w:marTop w:val="0"/>
          <w:marBottom w:val="0"/>
          <w:divBdr>
            <w:top w:val="none" w:sz="0" w:space="0" w:color="auto"/>
            <w:left w:val="none" w:sz="0" w:space="0" w:color="auto"/>
            <w:bottom w:val="none" w:sz="0" w:space="0" w:color="auto"/>
            <w:right w:val="none" w:sz="0" w:space="0" w:color="auto"/>
          </w:divBdr>
        </w:div>
      </w:divsChild>
    </w:div>
    <w:div w:id="934216113">
      <w:bodyDiv w:val="1"/>
      <w:marLeft w:val="0"/>
      <w:marRight w:val="0"/>
      <w:marTop w:val="0"/>
      <w:marBottom w:val="0"/>
      <w:divBdr>
        <w:top w:val="none" w:sz="0" w:space="0" w:color="auto"/>
        <w:left w:val="none" w:sz="0" w:space="0" w:color="auto"/>
        <w:bottom w:val="none" w:sz="0" w:space="0" w:color="auto"/>
        <w:right w:val="none" w:sz="0" w:space="0" w:color="auto"/>
      </w:divBdr>
      <w:divsChild>
        <w:div w:id="1720589255">
          <w:marLeft w:val="0"/>
          <w:marRight w:val="0"/>
          <w:marTop w:val="0"/>
          <w:marBottom w:val="0"/>
          <w:divBdr>
            <w:top w:val="none" w:sz="0" w:space="0" w:color="auto"/>
            <w:left w:val="none" w:sz="0" w:space="0" w:color="auto"/>
            <w:bottom w:val="none" w:sz="0" w:space="0" w:color="auto"/>
            <w:right w:val="none" w:sz="0" w:space="0" w:color="auto"/>
          </w:divBdr>
        </w:div>
      </w:divsChild>
    </w:div>
    <w:div w:id="935482575">
      <w:bodyDiv w:val="1"/>
      <w:marLeft w:val="0"/>
      <w:marRight w:val="0"/>
      <w:marTop w:val="0"/>
      <w:marBottom w:val="0"/>
      <w:divBdr>
        <w:top w:val="none" w:sz="0" w:space="0" w:color="auto"/>
        <w:left w:val="none" w:sz="0" w:space="0" w:color="auto"/>
        <w:bottom w:val="none" w:sz="0" w:space="0" w:color="auto"/>
        <w:right w:val="none" w:sz="0" w:space="0" w:color="auto"/>
      </w:divBdr>
      <w:divsChild>
        <w:div w:id="85852692">
          <w:marLeft w:val="0"/>
          <w:marRight w:val="0"/>
          <w:marTop w:val="0"/>
          <w:marBottom w:val="0"/>
          <w:divBdr>
            <w:top w:val="none" w:sz="0" w:space="0" w:color="auto"/>
            <w:left w:val="none" w:sz="0" w:space="0" w:color="auto"/>
            <w:bottom w:val="none" w:sz="0" w:space="0" w:color="auto"/>
            <w:right w:val="none" w:sz="0" w:space="0" w:color="auto"/>
          </w:divBdr>
        </w:div>
      </w:divsChild>
    </w:div>
    <w:div w:id="980236164">
      <w:bodyDiv w:val="1"/>
      <w:marLeft w:val="0"/>
      <w:marRight w:val="0"/>
      <w:marTop w:val="0"/>
      <w:marBottom w:val="0"/>
      <w:divBdr>
        <w:top w:val="none" w:sz="0" w:space="0" w:color="auto"/>
        <w:left w:val="none" w:sz="0" w:space="0" w:color="auto"/>
        <w:bottom w:val="none" w:sz="0" w:space="0" w:color="auto"/>
        <w:right w:val="none" w:sz="0" w:space="0" w:color="auto"/>
      </w:divBdr>
      <w:divsChild>
        <w:div w:id="1522089856">
          <w:marLeft w:val="0"/>
          <w:marRight w:val="0"/>
          <w:marTop w:val="0"/>
          <w:marBottom w:val="0"/>
          <w:divBdr>
            <w:top w:val="none" w:sz="0" w:space="0" w:color="auto"/>
            <w:left w:val="none" w:sz="0" w:space="0" w:color="auto"/>
            <w:bottom w:val="none" w:sz="0" w:space="0" w:color="auto"/>
            <w:right w:val="none" w:sz="0" w:space="0" w:color="auto"/>
          </w:divBdr>
        </w:div>
      </w:divsChild>
    </w:div>
    <w:div w:id="984816126">
      <w:bodyDiv w:val="1"/>
      <w:marLeft w:val="0"/>
      <w:marRight w:val="0"/>
      <w:marTop w:val="0"/>
      <w:marBottom w:val="0"/>
      <w:divBdr>
        <w:top w:val="none" w:sz="0" w:space="0" w:color="auto"/>
        <w:left w:val="none" w:sz="0" w:space="0" w:color="auto"/>
        <w:bottom w:val="none" w:sz="0" w:space="0" w:color="auto"/>
        <w:right w:val="none" w:sz="0" w:space="0" w:color="auto"/>
      </w:divBdr>
      <w:divsChild>
        <w:div w:id="1709259108">
          <w:marLeft w:val="0"/>
          <w:marRight w:val="0"/>
          <w:marTop w:val="0"/>
          <w:marBottom w:val="0"/>
          <w:divBdr>
            <w:top w:val="none" w:sz="0" w:space="0" w:color="auto"/>
            <w:left w:val="none" w:sz="0" w:space="0" w:color="auto"/>
            <w:bottom w:val="none" w:sz="0" w:space="0" w:color="auto"/>
            <w:right w:val="none" w:sz="0" w:space="0" w:color="auto"/>
          </w:divBdr>
        </w:div>
      </w:divsChild>
    </w:div>
    <w:div w:id="1009986129">
      <w:bodyDiv w:val="1"/>
      <w:marLeft w:val="0"/>
      <w:marRight w:val="0"/>
      <w:marTop w:val="0"/>
      <w:marBottom w:val="0"/>
      <w:divBdr>
        <w:top w:val="none" w:sz="0" w:space="0" w:color="auto"/>
        <w:left w:val="none" w:sz="0" w:space="0" w:color="auto"/>
        <w:bottom w:val="none" w:sz="0" w:space="0" w:color="auto"/>
        <w:right w:val="none" w:sz="0" w:space="0" w:color="auto"/>
      </w:divBdr>
      <w:divsChild>
        <w:div w:id="1326864318">
          <w:marLeft w:val="0"/>
          <w:marRight w:val="0"/>
          <w:marTop w:val="0"/>
          <w:marBottom w:val="0"/>
          <w:divBdr>
            <w:top w:val="none" w:sz="0" w:space="0" w:color="auto"/>
            <w:left w:val="none" w:sz="0" w:space="0" w:color="auto"/>
            <w:bottom w:val="none" w:sz="0" w:space="0" w:color="auto"/>
            <w:right w:val="none" w:sz="0" w:space="0" w:color="auto"/>
          </w:divBdr>
        </w:div>
      </w:divsChild>
    </w:div>
    <w:div w:id="1022896089">
      <w:bodyDiv w:val="1"/>
      <w:marLeft w:val="0"/>
      <w:marRight w:val="0"/>
      <w:marTop w:val="0"/>
      <w:marBottom w:val="0"/>
      <w:divBdr>
        <w:top w:val="none" w:sz="0" w:space="0" w:color="auto"/>
        <w:left w:val="none" w:sz="0" w:space="0" w:color="auto"/>
        <w:bottom w:val="none" w:sz="0" w:space="0" w:color="auto"/>
        <w:right w:val="none" w:sz="0" w:space="0" w:color="auto"/>
      </w:divBdr>
      <w:divsChild>
        <w:div w:id="802892321">
          <w:marLeft w:val="0"/>
          <w:marRight w:val="0"/>
          <w:marTop w:val="0"/>
          <w:marBottom w:val="0"/>
          <w:divBdr>
            <w:top w:val="none" w:sz="0" w:space="0" w:color="auto"/>
            <w:left w:val="none" w:sz="0" w:space="0" w:color="auto"/>
            <w:bottom w:val="none" w:sz="0" w:space="0" w:color="auto"/>
            <w:right w:val="none" w:sz="0" w:space="0" w:color="auto"/>
          </w:divBdr>
        </w:div>
      </w:divsChild>
    </w:div>
    <w:div w:id="1025524627">
      <w:bodyDiv w:val="1"/>
      <w:marLeft w:val="0"/>
      <w:marRight w:val="0"/>
      <w:marTop w:val="0"/>
      <w:marBottom w:val="0"/>
      <w:divBdr>
        <w:top w:val="none" w:sz="0" w:space="0" w:color="auto"/>
        <w:left w:val="none" w:sz="0" w:space="0" w:color="auto"/>
        <w:bottom w:val="none" w:sz="0" w:space="0" w:color="auto"/>
        <w:right w:val="none" w:sz="0" w:space="0" w:color="auto"/>
      </w:divBdr>
      <w:divsChild>
        <w:div w:id="2096124989">
          <w:marLeft w:val="0"/>
          <w:marRight w:val="0"/>
          <w:marTop w:val="0"/>
          <w:marBottom w:val="0"/>
          <w:divBdr>
            <w:top w:val="none" w:sz="0" w:space="0" w:color="auto"/>
            <w:left w:val="none" w:sz="0" w:space="0" w:color="auto"/>
            <w:bottom w:val="none" w:sz="0" w:space="0" w:color="auto"/>
            <w:right w:val="none" w:sz="0" w:space="0" w:color="auto"/>
          </w:divBdr>
        </w:div>
      </w:divsChild>
    </w:div>
    <w:div w:id="1036927765">
      <w:bodyDiv w:val="1"/>
      <w:marLeft w:val="0"/>
      <w:marRight w:val="0"/>
      <w:marTop w:val="0"/>
      <w:marBottom w:val="0"/>
      <w:divBdr>
        <w:top w:val="none" w:sz="0" w:space="0" w:color="auto"/>
        <w:left w:val="none" w:sz="0" w:space="0" w:color="auto"/>
        <w:bottom w:val="none" w:sz="0" w:space="0" w:color="auto"/>
        <w:right w:val="none" w:sz="0" w:space="0" w:color="auto"/>
      </w:divBdr>
      <w:divsChild>
        <w:div w:id="1356925657">
          <w:marLeft w:val="0"/>
          <w:marRight w:val="0"/>
          <w:marTop w:val="0"/>
          <w:marBottom w:val="0"/>
          <w:divBdr>
            <w:top w:val="none" w:sz="0" w:space="0" w:color="auto"/>
            <w:left w:val="none" w:sz="0" w:space="0" w:color="auto"/>
            <w:bottom w:val="none" w:sz="0" w:space="0" w:color="auto"/>
            <w:right w:val="none" w:sz="0" w:space="0" w:color="auto"/>
          </w:divBdr>
        </w:div>
      </w:divsChild>
    </w:div>
    <w:div w:id="1065374241">
      <w:bodyDiv w:val="1"/>
      <w:marLeft w:val="0"/>
      <w:marRight w:val="0"/>
      <w:marTop w:val="0"/>
      <w:marBottom w:val="0"/>
      <w:divBdr>
        <w:top w:val="none" w:sz="0" w:space="0" w:color="auto"/>
        <w:left w:val="none" w:sz="0" w:space="0" w:color="auto"/>
        <w:bottom w:val="none" w:sz="0" w:space="0" w:color="auto"/>
        <w:right w:val="none" w:sz="0" w:space="0" w:color="auto"/>
      </w:divBdr>
      <w:divsChild>
        <w:div w:id="1691948332">
          <w:marLeft w:val="0"/>
          <w:marRight w:val="0"/>
          <w:marTop w:val="0"/>
          <w:marBottom w:val="0"/>
          <w:divBdr>
            <w:top w:val="none" w:sz="0" w:space="0" w:color="auto"/>
            <w:left w:val="none" w:sz="0" w:space="0" w:color="auto"/>
            <w:bottom w:val="none" w:sz="0" w:space="0" w:color="auto"/>
            <w:right w:val="none" w:sz="0" w:space="0" w:color="auto"/>
          </w:divBdr>
        </w:div>
      </w:divsChild>
    </w:div>
    <w:div w:id="1069575959">
      <w:bodyDiv w:val="1"/>
      <w:marLeft w:val="0"/>
      <w:marRight w:val="0"/>
      <w:marTop w:val="0"/>
      <w:marBottom w:val="0"/>
      <w:divBdr>
        <w:top w:val="none" w:sz="0" w:space="0" w:color="auto"/>
        <w:left w:val="none" w:sz="0" w:space="0" w:color="auto"/>
        <w:bottom w:val="none" w:sz="0" w:space="0" w:color="auto"/>
        <w:right w:val="none" w:sz="0" w:space="0" w:color="auto"/>
      </w:divBdr>
      <w:divsChild>
        <w:div w:id="2104184742">
          <w:marLeft w:val="0"/>
          <w:marRight w:val="0"/>
          <w:marTop w:val="0"/>
          <w:marBottom w:val="0"/>
          <w:divBdr>
            <w:top w:val="none" w:sz="0" w:space="0" w:color="auto"/>
            <w:left w:val="none" w:sz="0" w:space="0" w:color="auto"/>
            <w:bottom w:val="none" w:sz="0" w:space="0" w:color="auto"/>
            <w:right w:val="none" w:sz="0" w:space="0" w:color="auto"/>
          </w:divBdr>
        </w:div>
      </w:divsChild>
    </w:div>
    <w:div w:id="1083910392">
      <w:bodyDiv w:val="1"/>
      <w:marLeft w:val="0"/>
      <w:marRight w:val="0"/>
      <w:marTop w:val="0"/>
      <w:marBottom w:val="0"/>
      <w:divBdr>
        <w:top w:val="none" w:sz="0" w:space="0" w:color="auto"/>
        <w:left w:val="none" w:sz="0" w:space="0" w:color="auto"/>
        <w:bottom w:val="none" w:sz="0" w:space="0" w:color="auto"/>
        <w:right w:val="none" w:sz="0" w:space="0" w:color="auto"/>
      </w:divBdr>
      <w:divsChild>
        <w:div w:id="788552282">
          <w:marLeft w:val="0"/>
          <w:marRight w:val="0"/>
          <w:marTop w:val="0"/>
          <w:marBottom w:val="0"/>
          <w:divBdr>
            <w:top w:val="none" w:sz="0" w:space="0" w:color="auto"/>
            <w:left w:val="none" w:sz="0" w:space="0" w:color="auto"/>
            <w:bottom w:val="none" w:sz="0" w:space="0" w:color="auto"/>
            <w:right w:val="none" w:sz="0" w:space="0" w:color="auto"/>
          </w:divBdr>
        </w:div>
      </w:divsChild>
    </w:div>
    <w:div w:id="1132597509">
      <w:bodyDiv w:val="1"/>
      <w:marLeft w:val="0"/>
      <w:marRight w:val="0"/>
      <w:marTop w:val="0"/>
      <w:marBottom w:val="0"/>
      <w:divBdr>
        <w:top w:val="none" w:sz="0" w:space="0" w:color="auto"/>
        <w:left w:val="none" w:sz="0" w:space="0" w:color="auto"/>
        <w:bottom w:val="none" w:sz="0" w:space="0" w:color="auto"/>
        <w:right w:val="none" w:sz="0" w:space="0" w:color="auto"/>
      </w:divBdr>
      <w:divsChild>
        <w:div w:id="1495144645">
          <w:marLeft w:val="0"/>
          <w:marRight w:val="0"/>
          <w:marTop w:val="0"/>
          <w:marBottom w:val="0"/>
          <w:divBdr>
            <w:top w:val="none" w:sz="0" w:space="0" w:color="auto"/>
            <w:left w:val="none" w:sz="0" w:space="0" w:color="auto"/>
            <w:bottom w:val="none" w:sz="0" w:space="0" w:color="auto"/>
            <w:right w:val="none" w:sz="0" w:space="0" w:color="auto"/>
          </w:divBdr>
        </w:div>
      </w:divsChild>
    </w:div>
    <w:div w:id="1246036021">
      <w:bodyDiv w:val="1"/>
      <w:marLeft w:val="0"/>
      <w:marRight w:val="0"/>
      <w:marTop w:val="0"/>
      <w:marBottom w:val="0"/>
      <w:divBdr>
        <w:top w:val="none" w:sz="0" w:space="0" w:color="auto"/>
        <w:left w:val="none" w:sz="0" w:space="0" w:color="auto"/>
        <w:bottom w:val="none" w:sz="0" w:space="0" w:color="auto"/>
        <w:right w:val="none" w:sz="0" w:space="0" w:color="auto"/>
      </w:divBdr>
      <w:divsChild>
        <w:div w:id="298649065">
          <w:marLeft w:val="0"/>
          <w:marRight w:val="0"/>
          <w:marTop w:val="0"/>
          <w:marBottom w:val="0"/>
          <w:divBdr>
            <w:top w:val="none" w:sz="0" w:space="0" w:color="auto"/>
            <w:left w:val="none" w:sz="0" w:space="0" w:color="auto"/>
            <w:bottom w:val="none" w:sz="0" w:space="0" w:color="auto"/>
            <w:right w:val="none" w:sz="0" w:space="0" w:color="auto"/>
          </w:divBdr>
          <w:divsChild>
            <w:div w:id="1909610476">
              <w:marLeft w:val="0"/>
              <w:marRight w:val="0"/>
              <w:marTop w:val="0"/>
              <w:marBottom w:val="0"/>
              <w:divBdr>
                <w:top w:val="none" w:sz="0" w:space="0" w:color="auto"/>
                <w:left w:val="none" w:sz="0" w:space="0" w:color="auto"/>
                <w:bottom w:val="none" w:sz="0" w:space="0" w:color="auto"/>
                <w:right w:val="none" w:sz="0" w:space="0" w:color="auto"/>
              </w:divBdr>
              <w:divsChild>
                <w:div w:id="104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3079">
      <w:bodyDiv w:val="1"/>
      <w:marLeft w:val="0"/>
      <w:marRight w:val="0"/>
      <w:marTop w:val="0"/>
      <w:marBottom w:val="0"/>
      <w:divBdr>
        <w:top w:val="none" w:sz="0" w:space="0" w:color="auto"/>
        <w:left w:val="none" w:sz="0" w:space="0" w:color="auto"/>
        <w:bottom w:val="none" w:sz="0" w:space="0" w:color="auto"/>
        <w:right w:val="none" w:sz="0" w:space="0" w:color="auto"/>
      </w:divBdr>
      <w:divsChild>
        <w:div w:id="1071077150">
          <w:marLeft w:val="0"/>
          <w:marRight w:val="0"/>
          <w:marTop w:val="0"/>
          <w:marBottom w:val="0"/>
          <w:divBdr>
            <w:top w:val="none" w:sz="0" w:space="0" w:color="auto"/>
            <w:left w:val="none" w:sz="0" w:space="0" w:color="auto"/>
            <w:bottom w:val="none" w:sz="0" w:space="0" w:color="auto"/>
            <w:right w:val="none" w:sz="0" w:space="0" w:color="auto"/>
          </w:divBdr>
        </w:div>
      </w:divsChild>
    </w:div>
    <w:div w:id="1296326511">
      <w:bodyDiv w:val="1"/>
      <w:marLeft w:val="0"/>
      <w:marRight w:val="0"/>
      <w:marTop w:val="0"/>
      <w:marBottom w:val="0"/>
      <w:divBdr>
        <w:top w:val="none" w:sz="0" w:space="0" w:color="auto"/>
        <w:left w:val="none" w:sz="0" w:space="0" w:color="auto"/>
        <w:bottom w:val="none" w:sz="0" w:space="0" w:color="auto"/>
        <w:right w:val="none" w:sz="0" w:space="0" w:color="auto"/>
      </w:divBdr>
      <w:divsChild>
        <w:div w:id="1263562989">
          <w:marLeft w:val="0"/>
          <w:marRight w:val="0"/>
          <w:marTop w:val="0"/>
          <w:marBottom w:val="0"/>
          <w:divBdr>
            <w:top w:val="none" w:sz="0" w:space="0" w:color="auto"/>
            <w:left w:val="none" w:sz="0" w:space="0" w:color="auto"/>
            <w:bottom w:val="none" w:sz="0" w:space="0" w:color="auto"/>
            <w:right w:val="none" w:sz="0" w:space="0" w:color="auto"/>
          </w:divBdr>
        </w:div>
      </w:divsChild>
    </w:div>
    <w:div w:id="1406301810">
      <w:bodyDiv w:val="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
      </w:divsChild>
    </w:div>
    <w:div w:id="1445537974">
      <w:bodyDiv w:val="1"/>
      <w:marLeft w:val="0"/>
      <w:marRight w:val="0"/>
      <w:marTop w:val="0"/>
      <w:marBottom w:val="0"/>
      <w:divBdr>
        <w:top w:val="none" w:sz="0" w:space="0" w:color="auto"/>
        <w:left w:val="none" w:sz="0" w:space="0" w:color="auto"/>
        <w:bottom w:val="none" w:sz="0" w:space="0" w:color="auto"/>
        <w:right w:val="none" w:sz="0" w:space="0" w:color="auto"/>
      </w:divBdr>
      <w:divsChild>
        <w:div w:id="1353991872">
          <w:marLeft w:val="0"/>
          <w:marRight w:val="0"/>
          <w:marTop w:val="0"/>
          <w:marBottom w:val="0"/>
          <w:divBdr>
            <w:top w:val="none" w:sz="0" w:space="0" w:color="auto"/>
            <w:left w:val="none" w:sz="0" w:space="0" w:color="auto"/>
            <w:bottom w:val="none" w:sz="0" w:space="0" w:color="auto"/>
            <w:right w:val="none" w:sz="0" w:space="0" w:color="auto"/>
          </w:divBdr>
        </w:div>
      </w:divsChild>
    </w:div>
    <w:div w:id="1450466761">
      <w:bodyDiv w:val="1"/>
      <w:marLeft w:val="0"/>
      <w:marRight w:val="0"/>
      <w:marTop w:val="0"/>
      <w:marBottom w:val="0"/>
      <w:divBdr>
        <w:top w:val="none" w:sz="0" w:space="0" w:color="auto"/>
        <w:left w:val="none" w:sz="0" w:space="0" w:color="auto"/>
        <w:bottom w:val="none" w:sz="0" w:space="0" w:color="auto"/>
        <w:right w:val="none" w:sz="0" w:space="0" w:color="auto"/>
      </w:divBdr>
      <w:divsChild>
        <w:div w:id="608589585">
          <w:marLeft w:val="0"/>
          <w:marRight w:val="0"/>
          <w:marTop w:val="0"/>
          <w:marBottom w:val="0"/>
          <w:divBdr>
            <w:top w:val="none" w:sz="0" w:space="0" w:color="auto"/>
            <w:left w:val="none" w:sz="0" w:space="0" w:color="auto"/>
            <w:bottom w:val="none" w:sz="0" w:space="0" w:color="auto"/>
            <w:right w:val="none" w:sz="0" w:space="0" w:color="auto"/>
          </w:divBdr>
        </w:div>
      </w:divsChild>
    </w:div>
    <w:div w:id="1496991367">
      <w:bodyDiv w:val="1"/>
      <w:marLeft w:val="0"/>
      <w:marRight w:val="0"/>
      <w:marTop w:val="0"/>
      <w:marBottom w:val="0"/>
      <w:divBdr>
        <w:top w:val="none" w:sz="0" w:space="0" w:color="auto"/>
        <w:left w:val="none" w:sz="0" w:space="0" w:color="auto"/>
        <w:bottom w:val="none" w:sz="0" w:space="0" w:color="auto"/>
        <w:right w:val="none" w:sz="0" w:space="0" w:color="auto"/>
      </w:divBdr>
      <w:divsChild>
        <w:div w:id="1535921934">
          <w:marLeft w:val="0"/>
          <w:marRight w:val="0"/>
          <w:marTop w:val="0"/>
          <w:marBottom w:val="0"/>
          <w:divBdr>
            <w:top w:val="none" w:sz="0" w:space="0" w:color="auto"/>
            <w:left w:val="none" w:sz="0" w:space="0" w:color="auto"/>
            <w:bottom w:val="none" w:sz="0" w:space="0" w:color="auto"/>
            <w:right w:val="none" w:sz="0" w:space="0" w:color="auto"/>
          </w:divBdr>
        </w:div>
      </w:divsChild>
    </w:div>
    <w:div w:id="1520003245">
      <w:bodyDiv w:val="1"/>
      <w:marLeft w:val="0"/>
      <w:marRight w:val="0"/>
      <w:marTop w:val="0"/>
      <w:marBottom w:val="0"/>
      <w:divBdr>
        <w:top w:val="none" w:sz="0" w:space="0" w:color="auto"/>
        <w:left w:val="none" w:sz="0" w:space="0" w:color="auto"/>
        <w:bottom w:val="none" w:sz="0" w:space="0" w:color="auto"/>
        <w:right w:val="none" w:sz="0" w:space="0" w:color="auto"/>
      </w:divBdr>
      <w:divsChild>
        <w:div w:id="1670866023">
          <w:marLeft w:val="0"/>
          <w:marRight w:val="0"/>
          <w:marTop w:val="0"/>
          <w:marBottom w:val="0"/>
          <w:divBdr>
            <w:top w:val="none" w:sz="0" w:space="0" w:color="auto"/>
            <w:left w:val="none" w:sz="0" w:space="0" w:color="auto"/>
            <w:bottom w:val="none" w:sz="0" w:space="0" w:color="auto"/>
            <w:right w:val="none" w:sz="0" w:space="0" w:color="auto"/>
          </w:divBdr>
        </w:div>
      </w:divsChild>
    </w:div>
    <w:div w:id="1539272377">
      <w:bodyDiv w:val="1"/>
      <w:marLeft w:val="0"/>
      <w:marRight w:val="0"/>
      <w:marTop w:val="0"/>
      <w:marBottom w:val="0"/>
      <w:divBdr>
        <w:top w:val="none" w:sz="0" w:space="0" w:color="auto"/>
        <w:left w:val="none" w:sz="0" w:space="0" w:color="auto"/>
        <w:bottom w:val="none" w:sz="0" w:space="0" w:color="auto"/>
        <w:right w:val="none" w:sz="0" w:space="0" w:color="auto"/>
      </w:divBdr>
      <w:divsChild>
        <w:div w:id="1037579603">
          <w:marLeft w:val="0"/>
          <w:marRight w:val="0"/>
          <w:marTop w:val="0"/>
          <w:marBottom w:val="0"/>
          <w:divBdr>
            <w:top w:val="none" w:sz="0" w:space="0" w:color="auto"/>
            <w:left w:val="none" w:sz="0" w:space="0" w:color="auto"/>
            <w:bottom w:val="none" w:sz="0" w:space="0" w:color="auto"/>
            <w:right w:val="none" w:sz="0" w:space="0" w:color="auto"/>
          </w:divBdr>
        </w:div>
      </w:divsChild>
    </w:div>
    <w:div w:id="1543202811">
      <w:bodyDiv w:val="1"/>
      <w:marLeft w:val="0"/>
      <w:marRight w:val="0"/>
      <w:marTop w:val="0"/>
      <w:marBottom w:val="0"/>
      <w:divBdr>
        <w:top w:val="none" w:sz="0" w:space="0" w:color="auto"/>
        <w:left w:val="none" w:sz="0" w:space="0" w:color="auto"/>
        <w:bottom w:val="none" w:sz="0" w:space="0" w:color="auto"/>
        <w:right w:val="none" w:sz="0" w:space="0" w:color="auto"/>
      </w:divBdr>
      <w:divsChild>
        <w:div w:id="1902248612">
          <w:marLeft w:val="0"/>
          <w:marRight w:val="0"/>
          <w:marTop w:val="0"/>
          <w:marBottom w:val="0"/>
          <w:divBdr>
            <w:top w:val="none" w:sz="0" w:space="0" w:color="auto"/>
            <w:left w:val="none" w:sz="0" w:space="0" w:color="auto"/>
            <w:bottom w:val="none" w:sz="0" w:space="0" w:color="auto"/>
            <w:right w:val="none" w:sz="0" w:space="0" w:color="auto"/>
          </w:divBdr>
        </w:div>
      </w:divsChild>
    </w:div>
    <w:div w:id="1586919467">
      <w:bodyDiv w:val="1"/>
      <w:marLeft w:val="0"/>
      <w:marRight w:val="0"/>
      <w:marTop w:val="0"/>
      <w:marBottom w:val="0"/>
      <w:divBdr>
        <w:top w:val="none" w:sz="0" w:space="0" w:color="auto"/>
        <w:left w:val="none" w:sz="0" w:space="0" w:color="auto"/>
        <w:bottom w:val="none" w:sz="0" w:space="0" w:color="auto"/>
        <w:right w:val="none" w:sz="0" w:space="0" w:color="auto"/>
      </w:divBdr>
      <w:divsChild>
        <w:div w:id="663045461">
          <w:marLeft w:val="0"/>
          <w:marRight w:val="0"/>
          <w:marTop w:val="0"/>
          <w:marBottom w:val="0"/>
          <w:divBdr>
            <w:top w:val="none" w:sz="0" w:space="0" w:color="auto"/>
            <w:left w:val="none" w:sz="0" w:space="0" w:color="auto"/>
            <w:bottom w:val="none" w:sz="0" w:space="0" w:color="auto"/>
            <w:right w:val="none" w:sz="0" w:space="0" w:color="auto"/>
          </w:divBdr>
        </w:div>
      </w:divsChild>
    </w:div>
    <w:div w:id="1606571973">
      <w:bodyDiv w:val="1"/>
      <w:marLeft w:val="0"/>
      <w:marRight w:val="0"/>
      <w:marTop w:val="0"/>
      <w:marBottom w:val="0"/>
      <w:divBdr>
        <w:top w:val="none" w:sz="0" w:space="0" w:color="auto"/>
        <w:left w:val="none" w:sz="0" w:space="0" w:color="auto"/>
        <w:bottom w:val="none" w:sz="0" w:space="0" w:color="auto"/>
        <w:right w:val="none" w:sz="0" w:space="0" w:color="auto"/>
      </w:divBdr>
      <w:divsChild>
        <w:div w:id="778262920">
          <w:marLeft w:val="0"/>
          <w:marRight w:val="0"/>
          <w:marTop w:val="0"/>
          <w:marBottom w:val="0"/>
          <w:divBdr>
            <w:top w:val="none" w:sz="0" w:space="0" w:color="auto"/>
            <w:left w:val="none" w:sz="0" w:space="0" w:color="auto"/>
            <w:bottom w:val="none" w:sz="0" w:space="0" w:color="auto"/>
            <w:right w:val="none" w:sz="0" w:space="0" w:color="auto"/>
          </w:divBdr>
        </w:div>
      </w:divsChild>
    </w:div>
    <w:div w:id="16317426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85">
          <w:marLeft w:val="0"/>
          <w:marRight w:val="0"/>
          <w:marTop w:val="0"/>
          <w:marBottom w:val="0"/>
          <w:divBdr>
            <w:top w:val="none" w:sz="0" w:space="0" w:color="auto"/>
            <w:left w:val="none" w:sz="0" w:space="0" w:color="auto"/>
            <w:bottom w:val="none" w:sz="0" w:space="0" w:color="auto"/>
            <w:right w:val="none" w:sz="0" w:space="0" w:color="auto"/>
          </w:divBdr>
        </w:div>
      </w:divsChild>
    </w:div>
    <w:div w:id="1659571386">
      <w:bodyDiv w:val="1"/>
      <w:marLeft w:val="0"/>
      <w:marRight w:val="0"/>
      <w:marTop w:val="0"/>
      <w:marBottom w:val="0"/>
      <w:divBdr>
        <w:top w:val="none" w:sz="0" w:space="0" w:color="auto"/>
        <w:left w:val="none" w:sz="0" w:space="0" w:color="auto"/>
        <w:bottom w:val="none" w:sz="0" w:space="0" w:color="auto"/>
        <w:right w:val="none" w:sz="0" w:space="0" w:color="auto"/>
      </w:divBdr>
      <w:divsChild>
        <w:div w:id="835532900">
          <w:marLeft w:val="0"/>
          <w:marRight w:val="0"/>
          <w:marTop w:val="0"/>
          <w:marBottom w:val="0"/>
          <w:divBdr>
            <w:top w:val="none" w:sz="0" w:space="0" w:color="auto"/>
            <w:left w:val="none" w:sz="0" w:space="0" w:color="auto"/>
            <w:bottom w:val="none" w:sz="0" w:space="0" w:color="auto"/>
            <w:right w:val="none" w:sz="0" w:space="0" w:color="auto"/>
          </w:divBdr>
        </w:div>
      </w:divsChild>
    </w:div>
    <w:div w:id="1660496229">
      <w:bodyDiv w:val="1"/>
      <w:marLeft w:val="0"/>
      <w:marRight w:val="0"/>
      <w:marTop w:val="0"/>
      <w:marBottom w:val="0"/>
      <w:divBdr>
        <w:top w:val="none" w:sz="0" w:space="0" w:color="auto"/>
        <w:left w:val="none" w:sz="0" w:space="0" w:color="auto"/>
        <w:bottom w:val="none" w:sz="0" w:space="0" w:color="auto"/>
        <w:right w:val="none" w:sz="0" w:space="0" w:color="auto"/>
      </w:divBdr>
      <w:divsChild>
        <w:div w:id="1474176575">
          <w:marLeft w:val="0"/>
          <w:marRight w:val="0"/>
          <w:marTop w:val="0"/>
          <w:marBottom w:val="0"/>
          <w:divBdr>
            <w:top w:val="none" w:sz="0" w:space="0" w:color="auto"/>
            <w:left w:val="none" w:sz="0" w:space="0" w:color="auto"/>
            <w:bottom w:val="none" w:sz="0" w:space="0" w:color="auto"/>
            <w:right w:val="none" w:sz="0" w:space="0" w:color="auto"/>
          </w:divBdr>
        </w:div>
      </w:divsChild>
    </w:div>
    <w:div w:id="1690763852">
      <w:bodyDiv w:val="1"/>
      <w:marLeft w:val="0"/>
      <w:marRight w:val="0"/>
      <w:marTop w:val="0"/>
      <w:marBottom w:val="0"/>
      <w:divBdr>
        <w:top w:val="none" w:sz="0" w:space="0" w:color="auto"/>
        <w:left w:val="none" w:sz="0" w:space="0" w:color="auto"/>
        <w:bottom w:val="none" w:sz="0" w:space="0" w:color="auto"/>
        <w:right w:val="none" w:sz="0" w:space="0" w:color="auto"/>
      </w:divBdr>
      <w:divsChild>
        <w:div w:id="20981665">
          <w:marLeft w:val="0"/>
          <w:marRight w:val="0"/>
          <w:marTop w:val="0"/>
          <w:marBottom w:val="0"/>
          <w:divBdr>
            <w:top w:val="none" w:sz="0" w:space="0" w:color="auto"/>
            <w:left w:val="none" w:sz="0" w:space="0" w:color="auto"/>
            <w:bottom w:val="none" w:sz="0" w:space="0" w:color="auto"/>
            <w:right w:val="none" w:sz="0" w:space="0" w:color="auto"/>
          </w:divBdr>
        </w:div>
      </w:divsChild>
    </w:div>
    <w:div w:id="1767656102">
      <w:bodyDiv w:val="1"/>
      <w:marLeft w:val="0"/>
      <w:marRight w:val="0"/>
      <w:marTop w:val="0"/>
      <w:marBottom w:val="0"/>
      <w:divBdr>
        <w:top w:val="none" w:sz="0" w:space="0" w:color="auto"/>
        <w:left w:val="none" w:sz="0" w:space="0" w:color="auto"/>
        <w:bottom w:val="none" w:sz="0" w:space="0" w:color="auto"/>
        <w:right w:val="none" w:sz="0" w:space="0" w:color="auto"/>
      </w:divBdr>
      <w:divsChild>
        <w:div w:id="1509099513">
          <w:marLeft w:val="0"/>
          <w:marRight w:val="0"/>
          <w:marTop w:val="0"/>
          <w:marBottom w:val="0"/>
          <w:divBdr>
            <w:top w:val="none" w:sz="0" w:space="0" w:color="auto"/>
            <w:left w:val="none" w:sz="0" w:space="0" w:color="auto"/>
            <w:bottom w:val="none" w:sz="0" w:space="0" w:color="auto"/>
            <w:right w:val="none" w:sz="0" w:space="0" w:color="auto"/>
          </w:divBdr>
        </w:div>
      </w:divsChild>
    </w:div>
    <w:div w:id="1796293847">
      <w:bodyDiv w:val="1"/>
      <w:marLeft w:val="0"/>
      <w:marRight w:val="0"/>
      <w:marTop w:val="0"/>
      <w:marBottom w:val="0"/>
      <w:divBdr>
        <w:top w:val="none" w:sz="0" w:space="0" w:color="auto"/>
        <w:left w:val="none" w:sz="0" w:space="0" w:color="auto"/>
        <w:bottom w:val="none" w:sz="0" w:space="0" w:color="auto"/>
        <w:right w:val="none" w:sz="0" w:space="0" w:color="auto"/>
      </w:divBdr>
      <w:divsChild>
        <w:div w:id="1011492392">
          <w:marLeft w:val="0"/>
          <w:marRight w:val="0"/>
          <w:marTop w:val="0"/>
          <w:marBottom w:val="0"/>
          <w:divBdr>
            <w:top w:val="none" w:sz="0" w:space="0" w:color="auto"/>
            <w:left w:val="none" w:sz="0" w:space="0" w:color="auto"/>
            <w:bottom w:val="none" w:sz="0" w:space="0" w:color="auto"/>
            <w:right w:val="none" w:sz="0" w:space="0" w:color="auto"/>
          </w:divBdr>
        </w:div>
      </w:divsChild>
    </w:div>
    <w:div w:id="1796674293">
      <w:bodyDiv w:val="1"/>
      <w:marLeft w:val="0"/>
      <w:marRight w:val="0"/>
      <w:marTop w:val="0"/>
      <w:marBottom w:val="0"/>
      <w:divBdr>
        <w:top w:val="none" w:sz="0" w:space="0" w:color="auto"/>
        <w:left w:val="none" w:sz="0" w:space="0" w:color="auto"/>
        <w:bottom w:val="none" w:sz="0" w:space="0" w:color="auto"/>
        <w:right w:val="none" w:sz="0" w:space="0" w:color="auto"/>
      </w:divBdr>
      <w:divsChild>
        <w:div w:id="214859277">
          <w:marLeft w:val="0"/>
          <w:marRight w:val="0"/>
          <w:marTop w:val="0"/>
          <w:marBottom w:val="0"/>
          <w:divBdr>
            <w:top w:val="none" w:sz="0" w:space="0" w:color="auto"/>
            <w:left w:val="none" w:sz="0" w:space="0" w:color="auto"/>
            <w:bottom w:val="none" w:sz="0" w:space="0" w:color="auto"/>
            <w:right w:val="none" w:sz="0" w:space="0" w:color="auto"/>
          </w:divBdr>
        </w:div>
      </w:divsChild>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sChild>
        <w:div w:id="1120143547">
          <w:marLeft w:val="0"/>
          <w:marRight w:val="0"/>
          <w:marTop w:val="0"/>
          <w:marBottom w:val="0"/>
          <w:divBdr>
            <w:top w:val="none" w:sz="0" w:space="0" w:color="auto"/>
            <w:left w:val="none" w:sz="0" w:space="0" w:color="auto"/>
            <w:bottom w:val="none" w:sz="0" w:space="0" w:color="auto"/>
            <w:right w:val="none" w:sz="0" w:space="0" w:color="auto"/>
          </w:divBdr>
        </w:div>
      </w:divsChild>
    </w:div>
    <w:div w:id="1868055617">
      <w:bodyDiv w:val="1"/>
      <w:marLeft w:val="0"/>
      <w:marRight w:val="0"/>
      <w:marTop w:val="0"/>
      <w:marBottom w:val="0"/>
      <w:divBdr>
        <w:top w:val="none" w:sz="0" w:space="0" w:color="auto"/>
        <w:left w:val="none" w:sz="0" w:space="0" w:color="auto"/>
        <w:bottom w:val="none" w:sz="0" w:space="0" w:color="auto"/>
        <w:right w:val="none" w:sz="0" w:space="0" w:color="auto"/>
      </w:divBdr>
      <w:divsChild>
        <w:div w:id="1782995944">
          <w:marLeft w:val="0"/>
          <w:marRight w:val="0"/>
          <w:marTop w:val="0"/>
          <w:marBottom w:val="0"/>
          <w:divBdr>
            <w:top w:val="none" w:sz="0" w:space="0" w:color="auto"/>
            <w:left w:val="none" w:sz="0" w:space="0" w:color="auto"/>
            <w:bottom w:val="none" w:sz="0" w:space="0" w:color="auto"/>
            <w:right w:val="none" w:sz="0" w:space="0" w:color="auto"/>
          </w:divBdr>
        </w:div>
      </w:divsChild>
    </w:div>
    <w:div w:id="1871608690">
      <w:bodyDiv w:val="1"/>
      <w:marLeft w:val="0"/>
      <w:marRight w:val="0"/>
      <w:marTop w:val="0"/>
      <w:marBottom w:val="0"/>
      <w:divBdr>
        <w:top w:val="none" w:sz="0" w:space="0" w:color="auto"/>
        <w:left w:val="none" w:sz="0" w:space="0" w:color="auto"/>
        <w:bottom w:val="none" w:sz="0" w:space="0" w:color="auto"/>
        <w:right w:val="none" w:sz="0" w:space="0" w:color="auto"/>
      </w:divBdr>
      <w:divsChild>
        <w:div w:id="700936153">
          <w:marLeft w:val="0"/>
          <w:marRight w:val="0"/>
          <w:marTop w:val="0"/>
          <w:marBottom w:val="0"/>
          <w:divBdr>
            <w:top w:val="none" w:sz="0" w:space="0" w:color="auto"/>
            <w:left w:val="none" w:sz="0" w:space="0" w:color="auto"/>
            <w:bottom w:val="none" w:sz="0" w:space="0" w:color="auto"/>
            <w:right w:val="none" w:sz="0" w:space="0" w:color="auto"/>
          </w:divBdr>
        </w:div>
      </w:divsChild>
    </w:div>
    <w:div w:id="1884251004">
      <w:bodyDiv w:val="1"/>
      <w:marLeft w:val="0"/>
      <w:marRight w:val="0"/>
      <w:marTop w:val="0"/>
      <w:marBottom w:val="0"/>
      <w:divBdr>
        <w:top w:val="none" w:sz="0" w:space="0" w:color="auto"/>
        <w:left w:val="none" w:sz="0" w:space="0" w:color="auto"/>
        <w:bottom w:val="none" w:sz="0" w:space="0" w:color="auto"/>
        <w:right w:val="none" w:sz="0" w:space="0" w:color="auto"/>
      </w:divBdr>
      <w:divsChild>
        <w:div w:id="687870396">
          <w:marLeft w:val="0"/>
          <w:marRight w:val="0"/>
          <w:marTop w:val="0"/>
          <w:marBottom w:val="0"/>
          <w:divBdr>
            <w:top w:val="none" w:sz="0" w:space="0" w:color="auto"/>
            <w:left w:val="none" w:sz="0" w:space="0" w:color="auto"/>
            <w:bottom w:val="none" w:sz="0" w:space="0" w:color="auto"/>
            <w:right w:val="none" w:sz="0" w:space="0" w:color="auto"/>
          </w:divBdr>
        </w:div>
      </w:divsChild>
    </w:div>
    <w:div w:id="1902978310">
      <w:bodyDiv w:val="1"/>
      <w:marLeft w:val="0"/>
      <w:marRight w:val="0"/>
      <w:marTop w:val="0"/>
      <w:marBottom w:val="0"/>
      <w:divBdr>
        <w:top w:val="none" w:sz="0" w:space="0" w:color="auto"/>
        <w:left w:val="none" w:sz="0" w:space="0" w:color="auto"/>
        <w:bottom w:val="none" w:sz="0" w:space="0" w:color="auto"/>
        <w:right w:val="none" w:sz="0" w:space="0" w:color="auto"/>
      </w:divBdr>
      <w:divsChild>
        <w:div w:id="1962564227">
          <w:marLeft w:val="0"/>
          <w:marRight w:val="0"/>
          <w:marTop w:val="0"/>
          <w:marBottom w:val="0"/>
          <w:divBdr>
            <w:top w:val="none" w:sz="0" w:space="0" w:color="auto"/>
            <w:left w:val="none" w:sz="0" w:space="0" w:color="auto"/>
            <w:bottom w:val="none" w:sz="0" w:space="0" w:color="auto"/>
            <w:right w:val="none" w:sz="0" w:space="0" w:color="auto"/>
          </w:divBdr>
        </w:div>
      </w:divsChild>
    </w:div>
    <w:div w:id="1998074693">
      <w:bodyDiv w:val="1"/>
      <w:marLeft w:val="0"/>
      <w:marRight w:val="0"/>
      <w:marTop w:val="0"/>
      <w:marBottom w:val="0"/>
      <w:divBdr>
        <w:top w:val="none" w:sz="0" w:space="0" w:color="auto"/>
        <w:left w:val="none" w:sz="0" w:space="0" w:color="auto"/>
        <w:bottom w:val="none" w:sz="0" w:space="0" w:color="auto"/>
        <w:right w:val="none" w:sz="0" w:space="0" w:color="auto"/>
      </w:divBdr>
      <w:divsChild>
        <w:div w:id="372122463">
          <w:marLeft w:val="0"/>
          <w:marRight w:val="0"/>
          <w:marTop w:val="0"/>
          <w:marBottom w:val="0"/>
          <w:divBdr>
            <w:top w:val="none" w:sz="0" w:space="0" w:color="auto"/>
            <w:left w:val="none" w:sz="0" w:space="0" w:color="auto"/>
            <w:bottom w:val="none" w:sz="0" w:space="0" w:color="auto"/>
            <w:right w:val="none" w:sz="0" w:space="0" w:color="auto"/>
          </w:divBdr>
        </w:div>
      </w:divsChild>
    </w:div>
    <w:div w:id="2024083982">
      <w:bodyDiv w:val="1"/>
      <w:marLeft w:val="0"/>
      <w:marRight w:val="0"/>
      <w:marTop w:val="0"/>
      <w:marBottom w:val="0"/>
      <w:divBdr>
        <w:top w:val="none" w:sz="0" w:space="0" w:color="auto"/>
        <w:left w:val="none" w:sz="0" w:space="0" w:color="auto"/>
        <w:bottom w:val="none" w:sz="0" w:space="0" w:color="auto"/>
        <w:right w:val="none" w:sz="0" w:space="0" w:color="auto"/>
      </w:divBdr>
      <w:divsChild>
        <w:div w:id="1227299151">
          <w:marLeft w:val="0"/>
          <w:marRight w:val="0"/>
          <w:marTop w:val="0"/>
          <w:marBottom w:val="0"/>
          <w:divBdr>
            <w:top w:val="none" w:sz="0" w:space="0" w:color="auto"/>
            <w:left w:val="none" w:sz="0" w:space="0" w:color="auto"/>
            <w:bottom w:val="none" w:sz="0" w:space="0" w:color="auto"/>
            <w:right w:val="none" w:sz="0" w:space="0" w:color="auto"/>
          </w:divBdr>
        </w:div>
      </w:divsChild>
    </w:div>
    <w:div w:id="2045907354">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3">
          <w:marLeft w:val="0"/>
          <w:marRight w:val="0"/>
          <w:marTop w:val="0"/>
          <w:marBottom w:val="0"/>
          <w:divBdr>
            <w:top w:val="none" w:sz="0" w:space="0" w:color="auto"/>
            <w:left w:val="none" w:sz="0" w:space="0" w:color="auto"/>
            <w:bottom w:val="none" w:sz="0" w:space="0" w:color="auto"/>
            <w:right w:val="none" w:sz="0" w:space="0" w:color="auto"/>
          </w:divBdr>
        </w:div>
      </w:divsChild>
    </w:div>
    <w:div w:id="2095320698">
      <w:bodyDiv w:val="1"/>
      <w:marLeft w:val="0"/>
      <w:marRight w:val="0"/>
      <w:marTop w:val="0"/>
      <w:marBottom w:val="0"/>
      <w:divBdr>
        <w:top w:val="none" w:sz="0" w:space="0" w:color="auto"/>
        <w:left w:val="none" w:sz="0" w:space="0" w:color="auto"/>
        <w:bottom w:val="none" w:sz="0" w:space="0" w:color="auto"/>
        <w:right w:val="none" w:sz="0" w:space="0" w:color="auto"/>
      </w:divBdr>
      <w:divsChild>
        <w:div w:id="284504037">
          <w:marLeft w:val="0"/>
          <w:marRight w:val="0"/>
          <w:marTop w:val="0"/>
          <w:marBottom w:val="0"/>
          <w:divBdr>
            <w:top w:val="none" w:sz="0" w:space="0" w:color="auto"/>
            <w:left w:val="none" w:sz="0" w:space="0" w:color="auto"/>
            <w:bottom w:val="none" w:sz="0" w:space="0" w:color="auto"/>
            <w:right w:val="none" w:sz="0" w:space="0" w:color="auto"/>
          </w:divBdr>
        </w:div>
      </w:divsChild>
    </w:div>
    <w:div w:id="2140880781">
      <w:bodyDiv w:val="1"/>
      <w:marLeft w:val="0"/>
      <w:marRight w:val="0"/>
      <w:marTop w:val="0"/>
      <w:marBottom w:val="0"/>
      <w:divBdr>
        <w:top w:val="none" w:sz="0" w:space="0" w:color="auto"/>
        <w:left w:val="none" w:sz="0" w:space="0" w:color="auto"/>
        <w:bottom w:val="none" w:sz="0" w:space="0" w:color="auto"/>
        <w:right w:val="none" w:sz="0" w:space="0" w:color="auto"/>
      </w:divBdr>
      <w:divsChild>
        <w:div w:id="1152865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2" ma:contentTypeDescription="Create a new document." ma:contentTypeScope="" ma:versionID="640be67de45fbc8a01451b04337005ee">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f77e251b1a7ef01751e71901a533cc99"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AD9FF-18EF-4774-8D68-A5E0728C733F}">
  <ds:schemaRefs>
    <ds:schemaRef ds:uri="http://schemas.microsoft.com/sharepoint/v3/contenttype/forms"/>
  </ds:schemaRefs>
</ds:datastoreItem>
</file>

<file path=customXml/itemProps2.xml><?xml version="1.0" encoding="utf-8"?>
<ds:datastoreItem xmlns:ds="http://schemas.openxmlformats.org/officeDocument/2006/customXml" ds:itemID="{FFEC5555-7E68-4F8B-B74D-5DADE641EA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F3060C-56CB-4FF5-A326-106D762D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Myer</dc:creator>
  <cp:keywords/>
  <cp:lastModifiedBy>Grace Olusola</cp:lastModifiedBy>
  <cp:revision>2</cp:revision>
  <dcterms:created xsi:type="dcterms:W3CDTF">2023-01-30T13:06:00Z</dcterms:created>
  <dcterms:modified xsi:type="dcterms:W3CDTF">2023-01-30T13:06:00Z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